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9104" w:type="dxa"/>
        <w:tblLayout w:type="fixed"/>
        <w:tblCellMar>
          <w:left w:w="70" w:type="dxa"/>
          <w:right w:w="70" w:type="dxa"/>
        </w:tblCellMar>
        <w:tblLook w:val="0000" w:firstRow="0" w:lastRow="0" w:firstColumn="0" w:lastColumn="0" w:noHBand="0" w:noVBand="0"/>
      </w:tblPr>
      <w:tblGrid>
        <w:gridCol w:w="4935"/>
        <w:gridCol w:w="4169"/>
      </w:tblGrid>
      <w:tr w:rsidRPr="003B7BF7" w:rsidR="00BC1951" w:rsidTr="4EE35009" w14:paraId="604597A7" w14:textId="77777777">
        <w:trPr>
          <w:trHeight w:val="1384"/>
        </w:trPr>
        <w:tc>
          <w:tcPr>
            <w:tcW w:w="4935" w:type="dxa"/>
            <w:tcMar/>
          </w:tcPr>
          <w:p w:rsidRPr="003B7BF7" w:rsidR="00BC1951" w:rsidRDefault="00BF5509" w14:paraId="4D7E47C1" w14:textId="60AC8BEC">
            <w:pPr>
              <w:pStyle w:val="Topptekst"/>
              <w:tabs>
                <w:tab w:val="clear" w:pos="4536"/>
                <w:tab w:val="clear" w:pos="9072"/>
              </w:tabs>
              <w:spacing w:before="120"/>
              <w:rPr>
                <w:color w:val="000000"/>
                <w:sz w:val="22"/>
                <w:szCs w:val="22"/>
              </w:rPr>
            </w:pPr>
            <w:r>
              <w:rPr>
                <w:color w:val="000000"/>
                <w:sz w:val="22"/>
                <w:szCs w:val="22"/>
              </w:rPr>
              <w:t>Send søknad til</w:t>
            </w:r>
            <w:r w:rsidRPr="003B7BF7" w:rsidR="00BC1951">
              <w:rPr>
                <w:color w:val="000000"/>
                <w:sz w:val="22"/>
                <w:szCs w:val="22"/>
              </w:rPr>
              <w:t>:</w:t>
            </w:r>
          </w:p>
          <w:p w:rsidRPr="003B7BF7" w:rsidR="00BC1951" w:rsidRDefault="00BC1951" w14:paraId="0093A76F" w14:textId="77777777">
            <w:pPr>
              <w:pStyle w:val="Topptekst"/>
              <w:tabs>
                <w:tab w:val="clear" w:pos="4536"/>
                <w:tab w:val="clear" w:pos="9072"/>
              </w:tabs>
              <w:rPr>
                <w:sz w:val="22"/>
                <w:szCs w:val="22"/>
              </w:rPr>
            </w:pPr>
          </w:p>
        </w:tc>
        <w:tc>
          <w:tcPr>
            <w:tcW w:w="4169" w:type="dxa"/>
            <w:tcMar/>
          </w:tcPr>
          <w:p w:rsidRPr="003B7BF7" w:rsidR="00BC1951" w:rsidRDefault="0018746A" w14:paraId="3B8B0B84" w14:textId="73C5EBEE">
            <w:pPr>
              <w:jc w:val="right"/>
              <w:rPr>
                <w:sz w:val="22"/>
                <w:szCs w:val="22"/>
              </w:rPr>
            </w:pPr>
            <w:r w:rsidR="0018746A">
              <w:drawing>
                <wp:inline wp14:editId="7CD0A2C1" wp14:anchorId="5E5E1C42">
                  <wp:extent cx="1219200" cy="752475"/>
                  <wp:effectExtent l="0" t="0" r="0" b="0"/>
                  <wp:docPr id="1" name="Bilde 1" descr="Smartphone, Svømmebasseng, Slappe Av, Sommer, Svømming" title=""/>
                  <wp:cNvGraphicFramePr>
                    <a:graphicFrameLocks noChangeAspect="1"/>
                  </wp:cNvGraphicFramePr>
                  <a:graphic>
                    <a:graphicData uri="http://schemas.openxmlformats.org/drawingml/2006/picture">
                      <pic:pic>
                        <pic:nvPicPr>
                          <pic:cNvPr id="0" name="Bilde 1"/>
                          <pic:cNvPicPr/>
                        </pic:nvPicPr>
                        <pic:blipFill>
                          <a:blip r:embed="Rcfc58eaf8c9c42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19200" cy="752475"/>
                          </a:xfrm>
                          <a:prstGeom prst="rect">
                            <a:avLst/>
                          </a:prstGeom>
                        </pic:spPr>
                      </pic:pic>
                    </a:graphicData>
                  </a:graphic>
                </wp:inline>
              </w:drawing>
            </w:r>
          </w:p>
        </w:tc>
      </w:tr>
    </w:tbl>
    <w:p w:rsidRPr="00BF5509" w:rsidR="002A4EEB" w:rsidP="002A4EEB" w:rsidRDefault="00BF5509" w14:paraId="68D7B8A8" w14:textId="3DE81936">
      <w:pPr>
        <w:pStyle w:val="Boksoverskrift"/>
        <w:tabs>
          <w:tab w:val="clear" w:pos="4253"/>
        </w:tabs>
        <w:spacing w:before="0" w:after="120"/>
        <w:jc w:val="center"/>
        <w:rPr>
          <w:sz w:val="28"/>
          <w:szCs w:val="28"/>
          <w:lang w:val="nn-NO"/>
        </w:rPr>
      </w:pPr>
      <w:r w:rsidRPr="00BF5509">
        <w:rPr>
          <w:sz w:val="28"/>
          <w:szCs w:val="28"/>
          <w:lang w:val="nn-NO"/>
        </w:rPr>
        <w:t>Kva</w:t>
      </w:r>
      <w:r w:rsidRPr="00BF5509" w:rsidR="0059538E">
        <w:rPr>
          <w:sz w:val="28"/>
          <w:szCs w:val="28"/>
          <w:lang w:val="nn-NO"/>
        </w:rPr>
        <w:t xml:space="preserve"> </w:t>
      </w:r>
      <w:r w:rsidR="00BC15F9">
        <w:rPr>
          <w:sz w:val="28"/>
          <w:szCs w:val="28"/>
          <w:lang w:val="nn-NO"/>
        </w:rPr>
        <w:t>type</w:t>
      </w:r>
      <w:r w:rsidRPr="00BF5509">
        <w:rPr>
          <w:sz w:val="28"/>
          <w:szCs w:val="28"/>
          <w:lang w:val="nn-NO"/>
        </w:rPr>
        <w:t xml:space="preserve"> </w:t>
      </w:r>
      <w:r w:rsidRPr="00BF5509" w:rsidR="00856865">
        <w:rPr>
          <w:sz w:val="28"/>
          <w:szCs w:val="28"/>
          <w:lang w:val="nn-NO"/>
        </w:rPr>
        <w:t>basseng</w:t>
      </w:r>
      <w:r w:rsidRPr="00BF5509" w:rsidR="0059538E">
        <w:rPr>
          <w:sz w:val="28"/>
          <w:szCs w:val="28"/>
          <w:lang w:val="nn-NO"/>
        </w:rPr>
        <w:t xml:space="preserve"> er unn</w:t>
      </w:r>
      <w:r w:rsidRPr="00BF5509">
        <w:rPr>
          <w:sz w:val="28"/>
          <w:szCs w:val="28"/>
          <w:lang w:val="nn-NO"/>
        </w:rPr>
        <w:t>a</w:t>
      </w:r>
      <w:r w:rsidRPr="00BF5509" w:rsidR="0059538E">
        <w:rPr>
          <w:sz w:val="28"/>
          <w:szCs w:val="28"/>
          <w:lang w:val="nn-NO"/>
        </w:rPr>
        <w:t>t</w:t>
      </w:r>
      <w:r w:rsidRPr="00BF5509">
        <w:rPr>
          <w:sz w:val="28"/>
          <w:szCs w:val="28"/>
          <w:lang w:val="nn-NO"/>
        </w:rPr>
        <w:t>eke</w:t>
      </w:r>
      <w:r w:rsidRPr="00BF5509" w:rsidR="0059538E">
        <w:rPr>
          <w:sz w:val="28"/>
          <w:szCs w:val="28"/>
          <w:lang w:val="nn-NO"/>
        </w:rPr>
        <w:t xml:space="preserve"> søknadsplikt og </w:t>
      </w:r>
      <w:r w:rsidRPr="00BF5509">
        <w:rPr>
          <w:sz w:val="28"/>
          <w:szCs w:val="28"/>
          <w:lang w:val="nn-NO"/>
        </w:rPr>
        <w:t xml:space="preserve">kva </w:t>
      </w:r>
      <w:r w:rsidRPr="00BF5509" w:rsidR="0059538E">
        <w:rPr>
          <w:sz w:val="28"/>
          <w:szCs w:val="28"/>
          <w:lang w:val="nn-NO"/>
        </w:rPr>
        <w:t>må du søk</w:t>
      </w:r>
      <w:r w:rsidRPr="00BF5509">
        <w:rPr>
          <w:sz w:val="28"/>
          <w:szCs w:val="28"/>
          <w:lang w:val="nn-NO"/>
        </w:rPr>
        <w:t>j</w:t>
      </w:r>
      <w:r w:rsidRPr="00BF5509" w:rsidR="0059538E">
        <w:rPr>
          <w:sz w:val="28"/>
          <w:szCs w:val="28"/>
          <w:lang w:val="nn-NO"/>
        </w:rPr>
        <w:t>e om?</w:t>
      </w:r>
    </w:p>
    <w:p w:rsidRPr="00BF5509" w:rsidR="00F97F12" w:rsidP="00971D49" w:rsidRDefault="003B16F5" w14:paraId="36D400D0" w14:textId="4FD70607">
      <w:pPr>
        <w:pStyle w:val="Boksoverskrift"/>
        <w:tabs>
          <w:tab w:val="clear" w:pos="4253"/>
        </w:tabs>
        <w:spacing w:before="0" w:after="120"/>
        <w:ind w:left="-142" w:right="-142"/>
        <w:rPr>
          <w:b w:val="0"/>
          <w:color w:val="000000"/>
          <w:sz w:val="22"/>
          <w:szCs w:val="22"/>
          <w:lang w:val="nn-NO"/>
        </w:rPr>
      </w:pPr>
      <w:r w:rsidRPr="00BF5509">
        <w:rPr>
          <w:b w:val="0"/>
          <w:sz w:val="22"/>
          <w:szCs w:val="22"/>
          <w:lang w:val="nn-NO"/>
        </w:rPr>
        <w:t>Basseng</w:t>
      </w:r>
      <w:r w:rsidRPr="00BF5509" w:rsidR="00C44A0B">
        <w:rPr>
          <w:b w:val="0"/>
          <w:sz w:val="22"/>
          <w:szCs w:val="22"/>
          <w:lang w:val="nn-NO"/>
        </w:rPr>
        <w:t xml:space="preserve"> kan v</w:t>
      </w:r>
      <w:r w:rsidRPr="00BF5509" w:rsidR="00BF5509">
        <w:rPr>
          <w:b w:val="0"/>
          <w:sz w:val="22"/>
          <w:szCs w:val="22"/>
          <w:lang w:val="nn-NO"/>
        </w:rPr>
        <w:t>e</w:t>
      </w:r>
      <w:r w:rsidRPr="00BF5509" w:rsidR="00C44A0B">
        <w:rPr>
          <w:b w:val="0"/>
          <w:sz w:val="22"/>
          <w:szCs w:val="22"/>
          <w:lang w:val="nn-NO"/>
        </w:rPr>
        <w:t>re</w:t>
      </w:r>
      <w:r w:rsidRPr="00BF5509" w:rsidR="00021EB3">
        <w:rPr>
          <w:b w:val="0"/>
          <w:sz w:val="22"/>
          <w:szCs w:val="22"/>
          <w:lang w:val="nn-NO"/>
        </w:rPr>
        <w:t xml:space="preserve"> e</w:t>
      </w:r>
      <w:r w:rsidRPr="00BF5509" w:rsidR="00BF5509">
        <w:rPr>
          <w:b w:val="0"/>
          <w:sz w:val="22"/>
          <w:szCs w:val="22"/>
          <w:lang w:val="nn-NO"/>
        </w:rPr>
        <w:t>i</w:t>
      </w:r>
      <w:r w:rsidRPr="00BF5509" w:rsidR="00021EB3">
        <w:rPr>
          <w:b w:val="0"/>
          <w:sz w:val="22"/>
          <w:szCs w:val="22"/>
          <w:lang w:val="nn-NO"/>
        </w:rPr>
        <w:t xml:space="preserve">t tiltak etter </w:t>
      </w:r>
      <w:hyperlink w:history="1" w:anchor="%C2%A720-1" r:id="rId12">
        <w:r w:rsidRPr="00BF5509" w:rsidR="00021EB3">
          <w:rPr>
            <w:rStyle w:val="Hyperkobling"/>
            <w:b w:val="0"/>
            <w:color w:val="000000"/>
            <w:sz w:val="22"/>
            <w:szCs w:val="22"/>
            <w:lang w:val="nn-NO"/>
          </w:rPr>
          <w:t>§ 20-1</w:t>
        </w:r>
        <w:r w:rsidRPr="00BF5509" w:rsidR="00AB3C05">
          <w:rPr>
            <w:rStyle w:val="Hyperkobling"/>
            <w:b w:val="0"/>
            <w:color w:val="000000"/>
            <w:sz w:val="22"/>
            <w:szCs w:val="22"/>
            <w:lang w:val="nn-NO"/>
          </w:rPr>
          <w:t xml:space="preserve"> a</w:t>
        </w:r>
        <w:r w:rsidRPr="00BF5509" w:rsidR="00C44A0B">
          <w:rPr>
            <w:rStyle w:val="Hyperkobling"/>
            <w:b w:val="0"/>
            <w:color w:val="000000"/>
            <w:sz w:val="22"/>
            <w:szCs w:val="22"/>
            <w:lang w:val="nn-NO"/>
          </w:rPr>
          <w:t xml:space="preserve"> eller</w:t>
        </w:r>
        <w:r w:rsidRPr="00BF5509" w:rsidR="00AB3C05">
          <w:rPr>
            <w:rStyle w:val="Hyperkobling"/>
            <w:b w:val="0"/>
            <w:color w:val="000000"/>
            <w:sz w:val="22"/>
            <w:szCs w:val="22"/>
            <w:lang w:val="nn-NO"/>
          </w:rPr>
          <w:t xml:space="preserve"> j</w:t>
        </w:r>
        <w:r w:rsidR="00BF5509">
          <w:rPr>
            <w:rStyle w:val="Hyperkobling"/>
            <w:b w:val="0"/>
            <w:color w:val="000000"/>
            <w:sz w:val="22"/>
            <w:szCs w:val="22"/>
            <w:u w:val="none"/>
            <w:lang w:val="nn-NO"/>
          </w:rPr>
          <w:t xml:space="preserve"> i </w:t>
        </w:r>
        <w:r w:rsidRPr="00BF5509" w:rsidR="00BF5509">
          <w:rPr>
            <w:b w:val="0"/>
            <w:sz w:val="22"/>
            <w:szCs w:val="22"/>
            <w:lang w:val="nn-NO"/>
          </w:rPr>
          <w:t xml:space="preserve">plan- og </w:t>
        </w:r>
        <w:proofErr w:type="spellStart"/>
        <w:r w:rsidRPr="00BF5509" w:rsidR="00BF5509">
          <w:rPr>
            <w:b w:val="0"/>
            <w:sz w:val="22"/>
            <w:szCs w:val="22"/>
            <w:lang w:val="nn-NO"/>
          </w:rPr>
          <w:t>byningsloven</w:t>
        </w:r>
        <w:proofErr w:type="spellEnd"/>
        <w:r w:rsidRPr="00BF5509" w:rsidR="00BF5509">
          <w:rPr>
            <w:b w:val="0"/>
            <w:sz w:val="22"/>
            <w:szCs w:val="22"/>
            <w:lang w:val="nn-NO"/>
          </w:rPr>
          <w:t xml:space="preserve"> (</w:t>
        </w:r>
        <w:proofErr w:type="spellStart"/>
        <w:r w:rsidRPr="00BF5509" w:rsidR="00BF5509">
          <w:rPr>
            <w:b w:val="0"/>
            <w:sz w:val="22"/>
            <w:szCs w:val="22"/>
            <w:lang w:val="nn-NO"/>
          </w:rPr>
          <w:t>pbl</w:t>
        </w:r>
        <w:proofErr w:type="spellEnd"/>
        <w:r w:rsidRPr="00BF5509" w:rsidR="00BF5509">
          <w:rPr>
            <w:b w:val="0"/>
            <w:sz w:val="22"/>
            <w:szCs w:val="22"/>
            <w:lang w:val="nn-NO"/>
          </w:rPr>
          <w:t>)</w:t>
        </w:r>
        <w:r w:rsidR="00BF5509">
          <w:rPr>
            <w:b w:val="0"/>
            <w:sz w:val="22"/>
            <w:szCs w:val="22"/>
            <w:lang w:val="nn-NO"/>
          </w:rPr>
          <w:t>,</w:t>
        </w:r>
        <w:r w:rsidRPr="00BF5509" w:rsidR="00BF5509">
          <w:rPr>
            <w:b w:val="0"/>
            <w:sz w:val="22"/>
            <w:szCs w:val="22"/>
            <w:lang w:val="nn-NO"/>
          </w:rPr>
          <w:t xml:space="preserve"> </w:t>
        </w:r>
        <w:r w:rsidRPr="00BF5509" w:rsidR="00AB3C05">
          <w:rPr>
            <w:rStyle w:val="Hyperkobling"/>
            <w:b w:val="0"/>
            <w:color w:val="000000"/>
            <w:sz w:val="22"/>
            <w:szCs w:val="22"/>
            <w:u w:val="none"/>
            <w:lang w:val="nn-NO"/>
          </w:rPr>
          <w:t>avhengig av</w:t>
        </w:r>
        <w:r w:rsidR="00BF5509">
          <w:rPr>
            <w:rStyle w:val="Hyperkobling"/>
            <w:b w:val="0"/>
            <w:color w:val="000000"/>
            <w:sz w:val="22"/>
            <w:szCs w:val="22"/>
            <w:u w:val="none"/>
            <w:lang w:val="nn-NO"/>
          </w:rPr>
          <w:t xml:space="preserve"> storleiken og plasseringa av</w:t>
        </w:r>
        <w:r w:rsidRPr="00BF5509" w:rsidR="00AB3C05">
          <w:rPr>
            <w:rStyle w:val="Hyperkobling"/>
            <w:b w:val="0"/>
            <w:color w:val="000000"/>
            <w:sz w:val="22"/>
            <w:szCs w:val="22"/>
            <w:u w:val="none"/>
            <w:lang w:val="nn-NO"/>
          </w:rPr>
          <w:t xml:space="preserve"> bassenget, og </w:t>
        </w:r>
        <w:r w:rsidR="00BF5509">
          <w:rPr>
            <w:rStyle w:val="Hyperkobling"/>
            <w:b w:val="0"/>
            <w:color w:val="000000"/>
            <w:sz w:val="22"/>
            <w:szCs w:val="22"/>
            <w:u w:val="none"/>
            <w:lang w:val="nn-NO"/>
          </w:rPr>
          <w:t>kor</w:t>
        </w:r>
        <w:r w:rsidRPr="00BF5509" w:rsidR="00AB3C05">
          <w:rPr>
            <w:rStyle w:val="Hyperkobling"/>
            <w:b w:val="0"/>
            <w:color w:val="000000"/>
            <w:sz w:val="22"/>
            <w:szCs w:val="22"/>
            <w:u w:val="none"/>
            <w:lang w:val="nn-NO"/>
          </w:rPr>
          <w:t xml:space="preserve"> leng</w:t>
        </w:r>
        <w:r w:rsidR="00BF5509">
          <w:rPr>
            <w:rStyle w:val="Hyperkobling"/>
            <w:b w:val="0"/>
            <w:color w:val="000000"/>
            <w:sz w:val="22"/>
            <w:szCs w:val="22"/>
            <w:u w:val="none"/>
            <w:lang w:val="nn-NO"/>
          </w:rPr>
          <w:t>j</w:t>
        </w:r>
        <w:r w:rsidRPr="00BF5509" w:rsidR="00AB3C05">
          <w:rPr>
            <w:rStyle w:val="Hyperkobling"/>
            <w:b w:val="0"/>
            <w:color w:val="000000"/>
            <w:sz w:val="22"/>
            <w:szCs w:val="22"/>
            <w:u w:val="none"/>
            <w:lang w:val="nn-NO"/>
          </w:rPr>
          <w:t>e det skal stå</w:t>
        </w:r>
      </w:hyperlink>
      <w:r w:rsidRPr="00BF5509" w:rsidR="00021EB3">
        <w:rPr>
          <w:b w:val="0"/>
          <w:sz w:val="22"/>
          <w:szCs w:val="22"/>
          <w:lang w:val="nn-NO"/>
        </w:rPr>
        <w:t xml:space="preserve">. </w:t>
      </w:r>
      <w:r w:rsidRPr="00BF5509" w:rsidR="00021EB3">
        <w:rPr>
          <w:b w:val="0"/>
          <w:color w:val="000000"/>
          <w:sz w:val="22"/>
          <w:szCs w:val="22"/>
          <w:lang w:val="nn-NO"/>
        </w:rPr>
        <w:t xml:space="preserve">Når du skal </w:t>
      </w:r>
      <w:r w:rsidRPr="00BF5509">
        <w:rPr>
          <w:b w:val="0"/>
          <w:color w:val="000000"/>
          <w:sz w:val="22"/>
          <w:szCs w:val="22"/>
          <w:lang w:val="nn-NO"/>
        </w:rPr>
        <w:t>bygg</w:t>
      </w:r>
      <w:r w:rsidRPr="00BF5509" w:rsidR="00BF5509">
        <w:rPr>
          <w:b w:val="0"/>
          <w:color w:val="000000"/>
          <w:sz w:val="22"/>
          <w:szCs w:val="22"/>
          <w:lang w:val="nn-NO"/>
        </w:rPr>
        <w:t>j</w:t>
      </w:r>
      <w:r w:rsidRPr="00BF5509">
        <w:rPr>
          <w:b w:val="0"/>
          <w:color w:val="000000"/>
          <w:sz w:val="22"/>
          <w:szCs w:val="22"/>
          <w:lang w:val="nn-NO"/>
        </w:rPr>
        <w:t>e</w:t>
      </w:r>
      <w:r w:rsidRPr="00BF5509" w:rsidR="00971D49">
        <w:rPr>
          <w:b w:val="0"/>
          <w:color w:val="000000"/>
          <w:sz w:val="22"/>
          <w:szCs w:val="22"/>
          <w:lang w:val="nn-NO"/>
        </w:rPr>
        <w:t xml:space="preserve"> e</w:t>
      </w:r>
      <w:r w:rsidRPr="00BF5509" w:rsidR="00BF5509">
        <w:rPr>
          <w:b w:val="0"/>
          <w:color w:val="000000"/>
          <w:sz w:val="22"/>
          <w:szCs w:val="22"/>
          <w:lang w:val="nn-NO"/>
        </w:rPr>
        <w:t>i</w:t>
      </w:r>
      <w:r w:rsidRPr="00BF5509" w:rsidR="00971D49">
        <w:rPr>
          <w:b w:val="0"/>
          <w:color w:val="000000"/>
          <w:sz w:val="22"/>
          <w:szCs w:val="22"/>
          <w:lang w:val="nn-NO"/>
        </w:rPr>
        <w:t xml:space="preserve">t </w:t>
      </w:r>
      <w:r w:rsidRPr="00BF5509">
        <w:rPr>
          <w:b w:val="0"/>
          <w:color w:val="000000"/>
          <w:sz w:val="22"/>
          <w:szCs w:val="22"/>
          <w:lang w:val="nn-NO"/>
        </w:rPr>
        <w:t>basseng</w:t>
      </w:r>
      <w:r w:rsidRPr="00BF5509" w:rsidR="00021EB3">
        <w:rPr>
          <w:b w:val="0"/>
          <w:color w:val="000000"/>
          <w:sz w:val="22"/>
          <w:szCs w:val="22"/>
          <w:lang w:val="nn-NO"/>
        </w:rPr>
        <w:t xml:space="preserve"> er det tre ulike søknadskategori</w:t>
      </w:r>
      <w:r w:rsidRPr="00BF5509" w:rsidR="00BF5509">
        <w:rPr>
          <w:b w:val="0"/>
          <w:color w:val="000000"/>
          <w:sz w:val="22"/>
          <w:szCs w:val="22"/>
          <w:lang w:val="nn-NO"/>
        </w:rPr>
        <w:t>a</w:t>
      </w:r>
      <w:r w:rsidRPr="00BF5509" w:rsidR="00021EB3">
        <w:rPr>
          <w:b w:val="0"/>
          <w:color w:val="000000"/>
          <w:sz w:val="22"/>
          <w:szCs w:val="22"/>
          <w:lang w:val="nn-NO"/>
        </w:rPr>
        <w:t xml:space="preserve">r som er aktuelle. </w:t>
      </w:r>
      <w:r w:rsidRPr="00BF5509" w:rsidR="00F97F12">
        <w:rPr>
          <w:b w:val="0"/>
          <w:color w:val="000000"/>
          <w:sz w:val="22"/>
          <w:szCs w:val="22"/>
          <w:lang w:val="nn-NO"/>
        </w:rPr>
        <w:t xml:space="preserve">Avhengig av </w:t>
      </w:r>
      <w:r w:rsidRPr="00BF5509" w:rsidR="00674794">
        <w:rPr>
          <w:b w:val="0"/>
          <w:color w:val="000000"/>
          <w:sz w:val="22"/>
          <w:szCs w:val="22"/>
          <w:lang w:val="nn-NO"/>
        </w:rPr>
        <w:t>utforming</w:t>
      </w:r>
      <w:r w:rsidRPr="00BF5509" w:rsidR="00BF5509">
        <w:rPr>
          <w:b w:val="0"/>
          <w:color w:val="000000"/>
          <w:sz w:val="22"/>
          <w:szCs w:val="22"/>
          <w:lang w:val="nn-NO"/>
        </w:rPr>
        <w:t>a</w:t>
      </w:r>
      <w:r w:rsidR="00BF5509">
        <w:rPr>
          <w:b w:val="0"/>
          <w:color w:val="000000"/>
          <w:sz w:val="22"/>
          <w:szCs w:val="22"/>
          <w:lang w:val="nn-NO"/>
        </w:rPr>
        <w:t xml:space="preserve"> og</w:t>
      </w:r>
      <w:r w:rsidRPr="00BF5509" w:rsidR="00674794">
        <w:rPr>
          <w:b w:val="0"/>
          <w:color w:val="000000"/>
          <w:sz w:val="22"/>
          <w:szCs w:val="22"/>
          <w:lang w:val="nn-NO"/>
        </w:rPr>
        <w:t xml:space="preserve"> plassering</w:t>
      </w:r>
      <w:r w:rsidR="00BF5509">
        <w:rPr>
          <w:b w:val="0"/>
          <w:color w:val="000000"/>
          <w:sz w:val="22"/>
          <w:szCs w:val="22"/>
          <w:lang w:val="nn-NO"/>
        </w:rPr>
        <w:t>a av bassenget</w:t>
      </w:r>
      <w:r w:rsidRPr="00BF5509" w:rsidR="00567DAD">
        <w:rPr>
          <w:b w:val="0"/>
          <w:color w:val="000000"/>
          <w:sz w:val="22"/>
          <w:szCs w:val="22"/>
          <w:lang w:val="nn-NO"/>
        </w:rPr>
        <w:t xml:space="preserve"> og </w:t>
      </w:r>
      <w:r w:rsidR="00BF5509">
        <w:rPr>
          <w:b w:val="0"/>
          <w:color w:val="000000"/>
          <w:sz w:val="22"/>
          <w:szCs w:val="22"/>
          <w:lang w:val="nn-NO"/>
        </w:rPr>
        <w:t>kor</w:t>
      </w:r>
      <w:r w:rsidRPr="00BF5509" w:rsidR="00567DAD">
        <w:rPr>
          <w:b w:val="0"/>
          <w:color w:val="000000"/>
          <w:sz w:val="22"/>
          <w:szCs w:val="22"/>
          <w:lang w:val="nn-NO"/>
        </w:rPr>
        <w:t xml:space="preserve"> </w:t>
      </w:r>
      <w:r w:rsidRPr="00BF5509" w:rsidR="00674794">
        <w:rPr>
          <w:b w:val="0"/>
          <w:color w:val="000000"/>
          <w:sz w:val="22"/>
          <w:szCs w:val="22"/>
          <w:lang w:val="nn-NO"/>
        </w:rPr>
        <w:t>leng</w:t>
      </w:r>
      <w:r w:rsidR="00BF5509">
        <w:rPr>
          <w:b w:val="0"/>
          <w:color w:val="000000"/>
          <w:sz w:val="22"/>
          <w:szCs w:val="22"/>
          <w:lang w:val="nn-NO"/>
        </w:rPr>
        <w:t>j</w:t>
      </w:r>
      <w:r w:rsidRPr="00BF5509" w:rsidR="00674794">
        <w:rPr>
          <w:b w:val="0"/>
          <w:color w:val="000000"/>
          <w:sz w:val="22"/>
          <w:szCs w:val="22"/>
          <w:lang w:val="nn-NO"/>
        </w:rPr>
        <w:t>e det skal stå</w:t>
      </w:r>
      <w:r w:rsidRPr="00BF5509" w:rsidR="00F97F12">
        <w:rPr>
          <w:b w:val="0"/>
          <w:color w:val="000000"/>
          <w:sz w:val="22"/>
          <w:szCs w:val="22"/>
          <w:lang w:val="nn-NO"/>
        </w:rPr>
        <w:t>, kan det v</w:t>
      </w:r>
      <w:r w:rsidR="00BF5509">
        <w:rPr>
          <w:b w:val="0"/>
          <w:color w:val="000000"/>
          <w:sz w:val="22"/>
          <w:szCs w:val="22"/>
          <w:lang w:val="nn-NO"/>
        </w:rPr>
        <w:t>e</w:t>
      </w:r>
      <w:r w:rsidRPr="00BF5509" w:rsidR="0059538E">
        <w:rPr>
          <w:b w:val="0"/>
          <w:color w:val="000000"/>
          <w:sz w:val="22"/>
          <w:szCs w:val="22"/>
          <w:lang w:val="nn-NO"/>
        </w:rPr>
        <w:t>re at du:</w:t>
      </w:r>
    </w:p>
    <w:p w:rsidRPr="00BF5509" w:rsidR="00F97F12" w:rsidP="00F97F12" w:rsidRDefault="0059538E" w14:paraId="7E300818" w14:textId="35DD51F5">
      <w:pPr>
        <w:pStyle w:val="Boksoverskrift"/>
        <w:numPr>
          <w:ilvl w:val="0"/>
          <w:numId w:val="9"/>
        </w:numPr>
        <w:tabs>
          <w:tab w:val="clear" w:pos="4253"/>
        </w:tabs>
        <w:spacing w:before="0" w:after="0"/>
        <w:rPr>
          <w:b w:val="0"/>
          <w:color w:val="000000"/>
          <w:sz w:val="22"/>
          <w:szCs w:val="22"/>
          <w:lang w:val="nn-NO"/>
        </w:rPr>
      </w:pPr>
      <w:r w:rsidRPr="00BF5509">
        <w:rPr>
          <w:b w:val="0"/>
          <w:color w:val="000000"/>
          <w:sz w:val="22"/>
          <w:szCs w:val="22"/>
          <w:lang w:val="nn-NO"/>
        </w:rPr>
        <w:t>K</w:t>
      </w:r>
      <w:r w:rsidRPr="00BF5509" w:rsidR="00F97F12">
        <w:rPr>
          <w:b w:val="0"/>
          <w:color w:val="000000"/>
          <w:sz w:val="22"/>
          <w:szCs w:val="22"/>
          <w:lang w:val="nn-NO"/>
        </w:rPr>
        <w:t xml:space="preserve">an </w:t>
      </w:r>
      <w:r w:rsidRPr="00BF5509" w:rsidR="00021EB3">
        <w:rPr>
          <w:b w:val="0"/>
          <w:color w:val="000000"/>
          <w:sz w:val="22"/>
          <w:szCs w:val="22"/>
          <w:lang w:val="nn-NO"/>
        </w:rPr>
        <w:t>installere det</w:t>
      </w:r>
      <w:r w:rsidRPr="00BF5509" w:rsidR="00F97F12">
        <w:rPr>
          <w:b w:val="0"/>
          <w:color w:val="000000"/>
          <w:sz w:val="22"/>
          <w:szCs w:val="22"/>
          <w:lang w:val="nn-NO"/>
        </w:rPr>
        <w:t xml:space="preserve"> ut</w:t>
      </w:r>
      <w:r w:rsidRPr="00BF5509" w:rsidR="00BF5509">
        <w:rPr>
          <w:b w:val="0"/>
          <w:color w:val="000000"/>
          <w:sz w:val="22"/>
          <w:szCs w:val="22"/>
          <w:lang w:val="nn-NO"/>
        </w:rPr>
        <w:t>a</w:t>
      </w:r>
      <w:r w:rsidRPr="00BF5509" w:rsidR="00F97F12">
        <w:rPr>
          <w:b w:val="0"/>
          <w:color w:val="000000"/>
          <w:sz w:val="22"/>
          <w:szCs w:val="22"/>
          <w:lang w:val="nn-NO"/>
        </w:rPr>
        <w:t>n å søk</w:t>
      </w:r>
      <w:r w:rsidRPr="00BF5509" w:rsidR="00BF5509">
        <w:rPr>
          <w:b w:val="0"/>
          <w:color w:val="000000"/>
          <w:sz w:val="22"/>
          <w:szCs w:val="22"/>
          <w:lang w:val="nn-NO"/>
        </w:rPr>
        <w:t>j</w:t>
      </w:r>
      <w:r w:rsidRPr="00BF5509" w:rsidR="00F97F12">
        <w:rPr>
          <w:b w:val="0"/>
          <w:color w:val="000000"/>
          <w:sz w:val="22"/>
          <w:szCs w:val="22"/>
          <w:lang w:val="nn-NO"/>
        </w:rPr>
        <w:t>e (altså ikk</w:t>
      </w:r>
      <w:r w:rsidRPr="00BF5509" w:rsidR="00BF5509">
        <w:rPr>
          <w:b w:val="0"/>
          <w:color w:val="000000"/>
          <w:sz w:val="22"/>
          <w:szCs w:val="22"/>
          <w:lang w:val="nn-NO"/>
        </w:rPr>
        <w:t>j</w:t>
      </w:r>
      <w:r w:rsidRPr="00BF5509" w:rsidR="00F97F12">
        <w:rPr>
          <w:b w:val="0"/>
          <w:color w:val="000000"/>
          <w:sz w:val="22"/>
          <w:szCs w:val="22"/>
          <w:lang w:val="nn-NO"/>
        </w:rPr>
        <w:t>e søknadspliktig)</w:t>
      </w:r>
      <w:r w:rsidRPr="00BF5509">
        <w:rPr>
          <w:b w:val="0"/>
          <w:color w:val="000000"/>
          <w:sz w:val="22"/>
          <w:szCs w:val="22"/>
          <w:lang w:val="nn-NO"/>
        </w:rPr>
        <w:t>.</w:t>
      </w:r>
    </w:p>
    <w:p w:rsidRPr="00BF5509" w:rsidR="00F97F12" w:rsidP="00F97F12" w:rsidRDefault="0059538E" w14:paraId="13B38D70" w14:textId="57FAE164">
      <w:pPr>
        <w:pStyle w:val="Boksoverskrift"/>
        <w:numPr>
          <w:ilvl w:val="0"/>
          <w:numId w:val="9"/>
        </w:numPr>
        <w:tabs>
          <w:tab w:val="clear" w:pos="4253"/>
        </w:tabs>
        <w:spacing w:before="0" w:after="0"/>
        <w:rPr>
          <w:b w:val="0"/>
          <w:color w:val="000000"/>
          <w:sz w:val="22"/>
          <w:szCs w:val="22"/>
          <w:lang w:val="nn-NO"/>
        </w:rPr>
      </w:pPr>
      <w:r w:rsidRPr="00BF5509">
        <w:rPr>
          <w:b w:val="0"/>
          <w:color w:val="000000"/>
          <w:sz w:val="22"/>
          <w:szCs w:val="22"/>
          <w:lang w:val="nn-NO"/>
        </w:rPr>
        <w:t>M</w:t>
      </w:r>
      <w:r w:rsidRPr="00BF5509" w:rsidR="00F97F12">
        <w:rPr>
          <w:b w:val="0"/>
          <w:color w:val="000000"/>
          <w:sz w:val="22"/>
          <w:szCs w:val="22"/>
          <w:lang w:val="nn-NO"/>
        </w:rPr>
        <w:t>å søk</w:t>
      </w:r>
      <w:r w:rsidRPr="00BF5509" w:rsidR="00BF5509">
        <w:rPr>
          <w:b w:val="0"/>
          <w:color w:val="000000"/>
          <w:sz w:val="22"/>
          <w:szCs w:val="22"/>
          <w:lang w:val="nn-NO"/>
        </w:rPr>
        <w:t>j</w:t>
      </w:r>
      <w:r w:rsidRPr="00BF5509" w:rsidR="00F97F12">
        <w:rPr>
          <w:b w:val="0"/>
          <w:color w:val="000000"/>
          <w:sz w:val="22"/>
          <w:szCs w:val="22"/>
          <w:lang w:val="nn-NO"/>
        </w:rPr>
        <w:t xml:space="preserve">e, men kan som </w:t>
      </w:r>
      <w:hyperlink w:history="1" w:anchor="%C2%A723-2" r:id="rId13">
        <w:r w:rsidRPr="00BF5509" w:rsidR="00F97F12">
          <w:rPr>
            <w:rStyle w:val="Hyperkobling"/>
            <w:b w:val="0"/>
            <w:color w:val="000000"/>
            <w:sz w:val="22"/>
            <w:szCs w:val="22"/>
            <w:lang w:val="nn-NO"/>
          </w:rPr>
          <w:t>tiltakshav</w:t>
        </w:r>
        <w:r w:rsidRPr="00BF5509" w:rsidR="00BF5509">
          <w:rPr>
            <w:rStyle w:val="Hyperkobling"/>
            <w:b w:val="0"/>
            <w:color w:val="000000"/>
            <w:sz w:val="22"/>
            <w:szCs w:val="22"/>
            <w:lang w:val="nn-NO"/>
          </w:rPr>
          <w:t>a</w:t>
        </w:r>
        <w:r w:rsidRPr="00BF5509" w:rsidR="00F97F12">
          <w:rPr>
            <w:rStyle w:val="Hyperkobling"/>
            <w:b w:val="0"/>
            <w:color w:val="000000"/>
            <w:sz w:val="22"/>
            <w:szCs w:val="22"/>
            <w:lang w:val="nn-NO"/>
          </w:rPr>
          <w:t>r</w:t>
        </w:r>
      </w:hyperlink>
      <w:r w:rsidRPr="00BF5509" w:rsidR="00F97F12">
        <w:rPr>
          <w:b w:val="0"/>
          <w:color w:val="000000"/>
          <w:sz w:val="22"/>
          <w:szCs w:val="22"/>
          <w:lang w:val="nn-NO"/>
        </w:rPr>
        <w:t xml:space="preserve"> (tiltakshav</w:t>
      </w:r>
      <w:r w:rsidRPr="00BF5509" w:rsidR="00BF5509">
        <w:rPr>
          <w:b w:val="0"/>
          <w:color w:val="000000"/>
          <w:sz w:val="22"/>
          <w:szCs w:val="22"/>
          <w:lang w:val="nn-NO"/>
        </w:rPr>
        <w:t>a</w:t>
      </w:r>
      <w:r w:rsidRPr="00BF5509" w:rsidR="00F97F12">
        <w:rPr>
          <w:b w:val="0"/>
          <w:color w:val="000000"/>
          <w:sz w:val="22"/>
          <w:szCs w:val="22"/>
          <w:lang w:val="nn-NO"/>
        </w:rPr>
        <w:t>r = du som</w:t>
      </w:r>
      <w:r w:rsidRPr="00BF5509" w:rsidR="006A593A">
        <w:rPr>
          <w:b w:val="0"/>
          <w:color w:val="000000"/>
          <w:sz w:val="22"/>
          <w:szCs w:val="22"/>
          <w:lang w:val="nn-NO"/>
        </w:rPr>
        <w:t xml:space="preserve"> ei</w:t>
      </w:r>
      <w:r w:rsidRPr="00BF5509" w:rsidR="00BF5509">
        <w:rPr>
          <w:b w:val="0"/>
          <w:color w:val="000000"/>
          <w:sz w:val="22"/>
          <w:szCs w:val="22"/>
          <w:lang w:val="nn-NO"/>
        </w:rPr>
        <w:t>g</w:t>
      </w:r>
      <w:r w:rsidRPr="00BF5509" w:rsidR="006A593A">
        <w:rPr>
          <w:b w:val="0"/>
          <w:color w:val="000000"/>
          <w:sz w:val="22"/>
          <w:szCs w:val="22"/>
          <w:lang w:val="nn-NO"/>
        </w:rPr>
        <w:t xml:space="preserve"> </w:t>
      </w:r>
      <w:r w:rsidRPr="00BF5509" w:rsidR="00C44A0B">
        <w:rPr>
          <w:b w:val="0"/>
          <w:color w:val="000000"/>
          <w:sz w:val="22"/>
          <w:szCs w:val="22"/>
          <w:lang w:val="nn-NO"/>
        </w:rPr>
        <w:t>bassenget</w:t>
      </w:r>
      <w:r w:rsidRPr="00BF5509" w:rsidR="00F97F12">
        <w:rPr>
          <w:b w:val="0"/>
          <w:color w:val="000000"/>
          <w:sz w:val="22"/>
          <w:szCs w:val="22"/>
          <w:lang w:val="nn-NO"/>
        </w:rPr>
        <w:t>)</w:t>
      </w:r>
      <w:r w:rsidRPr="00BF5509" w:rsidR="00F97F12">
        <w:rPr>
          <w:color w:val="000000"/>
          <w:sz w:val="22"/>
          <w:szCs w:val="22"/>
          <w:lang w:val="nn-NO"/>
        </w:rPr>
        <w:t xml:space="preserve"> </w:t>
      </w:r>
      <w:r w:rsidRPr="00BF5509" w:rsidR="00F97F12">
        <w:rPr>
          <w:b w:val="0"/>
          <w:color w:val="000000"/>
          <w:sz w:val="22"/>
          <w:szCs w:val="22"/>
          <w:lang w:val="nn-NO"/>
        </w:rPr>
        <w:t>s</w:t>
      </w:r>
      <w:r w:rsidRPr="00BF5509" w:rsidR="00BF5509">
        <w:rPr>
          <w:b w:val="0"/>
          <w:color w:val="000000"/>
          <w:sz w:val="22"/>
          <w:szCs w:val="22"/>
          <w:lang w:val="nn-NO"/>
        </w:rPr>
        <w:t>jøl</w:t>
      </w:r>
      <w:r w:rsidRPr="00BF5509" w:rsidR="00F97F12">
        <w:rPr>
          <w:b w:val="0"/>
          <w:color w:val="000000"/>
          <w:sz w:val="22"/>
          <w:szCs w:val="22"/>
          <w:lang w:val="nn-NO"/>
        </w:rPr>
        <w:t>v v</w:t>
      </w:r>
      <w:r w:rsidRPr="00BF5509" w:rsidR="00BF5509">
        <w:rPr>
          <w:b w:val="0"/>
          <w:color w:val="000000"/>
          <w:sz w:val="22"/>
          <w:szCs w:val="22"/>
          <w:lang w:val="nn-NO"/>
        </w:rPr>
        <w:t>e</w:t>
      </w:r>
      <w:r w:rsidRPr="00BF5509" w:rsidR="00F97F12">
        <w:rPr>
          <w:b w:val="0"/>
          <w:color w:val="000000"/>
          <w:sz w:val="22"/>
          <w:szCs w:val="22"/>
          <w:lang w:val="nn-NO"/>
        </w:rPr>
        <w:t>re ansvarl</w:t>
      </w:r>
      <w:r w:rsidRPr="00BF5509" w:rsidR="00BF5509">
        <w:rPr>
          <w:b w:val="0"/>
          <w:color w:val="000000"/>
          <w:sz w:val="22"/>
          <w:szCs w:val="22"/>
          <w:lang w:val="nn-NO"/>
        </w:rPr>
        <w:t>e</w:t>
      </w:r>
      <w:r w:rsidRPr="00BF5509" w:rsidR="00F97F12">
        <w:rPr>
          <w:b w:val="0"/>
          <w:color w:val="000000"/>
          <w:sz w:val="22"/>
          <w:szCs w:val="22"/>
          <w:lang w:val="nn-NO"/>
        </w:rPr>
        <w:t xml:space="preserve">g for søknaden og </w:t>
      </w:r>
      <w:r w:rsidRPr="00BF5509" w:rsidR="00567DAD">
        <w:rPr>
          <w:b w:val="0"/>
          <w:color w:val="000000"/>
          <w:sz w:val="22"/>
          <w:szCs w:val="22"/>
          <w:lang w:val="nn-NO"/>
        </w:rPr>
        <w:t>arbeid</w:t>
      </w:r>
      <w:r w:rsidRPr="00BF5509" w:rsidR="00BF5509">
        <w:rPr>
          <w:b w:val="0"/>
          <w:color w:val="000000"/>
          <w:sz w:val="22"/>
          <w:szCs w:val="22"/>
          <w:lang w:val="nn-NO"/>
        </w:rPr>
        <w:t>a</w:t>
      </w:r>
      <w:r w:rsidRPr="00BF5509">
        <w:rPr>
          <w:b w:val="0"/>
          <w:color w:val="000000"/>
          <w:sz w:val="22"/>
          <w:szCs w:val="22"/>
          <w:lang w:val="nn-NO"/>
        </w:rPr>
        <w:t>.</w:t>
      </w:r>
      <w:r w:rsidRPr="00BF5509" w:rsidR="00C55A6C">
        <w:rPr>
          <w:b w:val="0"/>
          <w:color w:val="000000"/>
          <w:sz w:val="22"/>
          <w:szCs w:val="22"/>
          <w:lang w:val="nn-NO"/>
        </w:rPr>
        <w:t xml:space="preserve"> </w:t>
      </w:r>
    </w:p>
    <w:p w:rsidRPr="00BC15F9" w:rsidR="00C33F13" w:rsidP="00B245A8" w:rsidRDefault="00C33F13" w14:paraId="6A45B9F5" w14:textId="560E95E1">
      <w:pPr>
        <w:pStyle w:val="Boksoverskrift"/>
        <w:numPr>
          <w:ilvl w:val="0"/>
          <w:numId w:val="9"/>
        </w:numPr>
        <w:tabs>
          <w:tab w:val="clear" w:pos="4253"/>
        </w:tabs>
        <w:spacing w:before="0" w:after="120"/>
        <w:ind w:right="142"/>
        <w:rPr>
          <w:b w:val="0"/>
          <w:bCs w:val="0"/>
          <w:color w:val="000000"/>
          <w:sz w:val="22"/>
          <w:szCs w:val="22"/>
          <w:lang w:val="nn-NO"/>
        </w:rPr>
      </w:pPr>
      <w:r w:rsidRPr="4EE35009" w:rsidR="00C33F13">
        <w:rPr>
          <w:b w:val="0"/>
          <w:bCs w:val="0"/>
          <w:color w:val="000000" w:themeColor="text1" w:themeTint="FF" w:themeShade="FF"/>
          <w:sz w:val="22"/>
          <w:szCs w:val="22"/>
          <w:lang w:val="nn-NO"/>
        </w:rPr>
        <w:t>Må søk</w:t>
      </w:r>
      <w:r w:rsidRPr="4EE35009" w:rsidR="00BF5509">
        <w:rPr>
          <w:b w:val="0"/>
          <w:bCs w:val="0"/>
          <w:color w:val="000000" w:themeColor="text1" w:themeTint="FF" w:themeShade="FF"/>
          <w:sz w:val="22"/>
          <w:szCs w:val="22"/>
          <w:lang w:val="nn-NO"/>
        </w:rPr>
        <w:t>j</w:t>
      </w:r>
      <w:r w:rsidRPr="4EE35009" w:rsidR="00C33F13">
        <w:rPr>
          <w:b w:val="0"/>
          <w:bCs w:val="0"/>
          <w:color w:val="000000" w:themeColor="text1" w:themeTint="FF" w:themeShade="FF"/>
          <w:sz w:val="22"/>
          <w:szCs w:val="22"/>
          <w:lang w:val="nn-NO"/>
        </w:rPr>
        <w:t xml:space="preserve">e og søknaden må </w:t>
      </w:r>
      <w:r w:rsidRPr="4EE35009" w:rsidR="00BF5509">
        <w:rPr>
          <w:b w:val="0"/>
          <w:bCs w:val="0"/>
          <w:color w:val="000000" w:themeColor="text1" w:themeTint="FF" w:themeShade="FF"/>
          <w:sz w:val="22"/>
          <w:szCs w:val="22"/>
          <w:lang w:val="nn-NO"/>
        </w:rPr>
        <w:t>bli send inn av føretak</w:t>
      </w:r>
      <w:r w:rsidRPr="4EE35009" w:rsidR="00C33F13">
        <w:rPr>
          <w:b w:val="0"/>
          <w:bCs w:val="0"/>
          <w:color w:val="000000" w:themeColor="text1" w:themeTint="FF" w:themeShade="FF"/>
          <w:sz w:val="22"/>
          <w:szCs w:val="22"/>
          <w:lang w:val="nn-NO"/>
        </w:rPr>
        <w:t xml:space="preserve"> som t</w:t>
      </w:r>
      <w:r w:rsidRPr="4EE35009" w:rsidR="44B6EB9F">
        <w:rPr>
          <w:b w:val="0"/>
          <w:bCs w:val="0"/>
          <w:color w:val="000000" w:themeColor="text1" w:themeTint="FF" w:themeShade="FF"/>
          <w:sz w:val="22"/>
          <w:szCs w:val="22"/>
          <w:lang w:val="nn-NO"/>
        </w:rPr>
        <w:t>ek</w:t>
      </w:r>
      <w:r w:rsidRPr="4EE35009" w:rsidR="00C33F13">
        <w:rPr>
          <w:b w:val="0"/>
          <w:bCs w:val="0"/>
          <w:color w:val="000000" w:themeColor="text1" w:themeTint="FF" w:themeShade="FF"/>
          <w:sz w:val="22"/>
          <w:szCs w:val="22"/>
          <w:lang w:val="nn-NO"/>
        </w:rPr>
        <w:t xml:space="preserve"> </w:t>
      </w:r>
      <w:r w:rsidRPr="4EE35009" w:rsidR="00BF5509">
        <w:rPr>
          <w:b w:val="0"/>
          <w:bCs w:val="0"/>
          <w:color w:val="000000" w:themeColor="text1" w:themeTint="FF" w:themeShade="FF"/>
          <w:sz w:val="22"/>
          <w:szCs w:val="22"/>
          <w:lang w:val="nn-NO"/>
        </w:rPr>
        <w:t xml:space="preserve">på </w:t>
      </w:r>
      <w:r w:rsidRPr="4EE35009" w:rsidR="00C33F13">
        <w:rPr>
          <w:b w:val="0"/>
          <w:bCs w:val="0"/>
          <w:color w:val="000000" w:themeColor="text1" w:themeTint="FF" w:themeShade="FF"/>
          <w:sz w:val="22"/>
          <w:szCs w:val="22"/>
          <w:lang w:val="nn-NO"/>
        </w:rPr>
        <w:t>seg ansvar</w:t>
      </w:r>
      <w:r w:rsidRPr="4EE35009" w:rsidR="00BF5509">
        <w:rPr>
          <w:b w:val="0"/>
          <w:bCs w:val="0"/>
          <w:color w:val="000000" w:themeColor="text1" w:themeTint="FF" w:themeShade="FF"/>
          <w:sz w:val="22"/>
          <w:szCs w:val="22"/>
          <w:lang w:val="nn-NO"/>
        </w:rPr>
        <w:t>et</w:t>
      </w:r>
      <w:r w:rsidRPr="4EE35009" w:rsidR="00C33F13">
        <w:rPr>
          <w:b w:val="0"/>
          <w:bCs w:val="0"/>
          <w:color w:val="000000" w:themeColor="text1" w:themeTint="FF" w:themeShade="FF"/>
          <w:sz w:val="22"/>
          <w:szCs w:val="22"/>
          <w:lang w:val="nn-NO"/>
        </w:rPr>
        <w:t xml:space="preserve"> som </w:t>
      </w:r>
      <w:hyperlink w:anchor="%C2%A712-2" r:id="Re1e0261f499045e9">
        <w:r w:rsidRPr="4EE35009" w:rsidR="00C33F13">
          <w:rPr>
            <w:rStyle w:val="Hyperkobling"/>
            <w:b w:val="0"/>
            <w:bCs w:val="0"/>
            <w:color w:val="000000" w:themeColor="text1" w:themeTint="FF" w:themeShade="FF"/>
            <w:sz w:val="22"/>
            <w:szCs w:val="22"/>
            <w:lang w:val="nn-NO"/>
          </w:rPr>
          <w:t>ansvarl</w:t>
        </w:r>
        <w:r w:rsidRPr="4EE35009" w:rsidR="00BF5509">
          <w:rPr>
            <w:rStyle w:val="Hyperkobling"/>
            <w:b w:val="0"/>
            <w:bCs w:val="0"/>
            <w:color w:val="000000" w:themeColor="text1" w:themeTint="FF" w:themeShade="FF"/>
            <w:sz w:val="22"/>
            <w:szCs w:val="22"/>
            <w:lang w:val="nn-NO"/>
          </w:rPr>
          <w:t>e</w:t>
        </w:r>
        <w:r w:rsidRPr="4EE35009" w:rsidR="00C33F13">
          <w:rPr>
            <w:rStyle w:val="Hyperkobling"/>
            <w:b w:val="0"/>
            <w:bCs w:val="0"/>
            <w:color w:val="000000" w:themeColor="text1" w:themeTint="FF" w:themeShade="FF"/>
            <w:sz w:val="22"/>
            <w:szCs w:val="22"/>
            <w:lang w:val="nn-NO"/>
          </w:rPr>
          <w:t>g søk</w:t>
        </w:r>
        <w:r w:rsidRPr="4EE35009" w:rsidR="00BF5509">
          <w:rPr>
            <w:rStyle w:val="Hyperkobling"/>
            <w:b w:val="0"/>
            <w:bCs w:val="0"/>
            <w:color w:val="000000" w:themeColor="text1" w:themeTint="FF" w:themeShade="FF"/>
            <w:sz w:val="22"/>
            <w:szCs w:val="22"/>
            <w:lang w:val="nn-NO"/>
          </w:rPr>
          <w:t>ja</w:t>
        </w:r>
        <w:r w:rsidRPr="4EE35009" w:rsidR="00C33F13">
          <w:rPr>
            <w:rStyle w:val="Hyperkobling"/>
            <w:b w:val="0"/>
            <w:bCs w:val="0"/>
            <w:color w:val="000000" w:themeColor="text1" w:themeTint="FF" w:themeShade="FF"/>
            <w:sz w:val="22"/>
            <w:szCs w:val="22"/>
            <w:lang w:val="nn-NO"/>
          </w:rPr>
          <w:t>r</w:t>
        </w:r>
      </w:hyperlink>
      <w:r w:rsidRPr="4EE35009" w:rsidR="00C33F13">
        <w:rPr>
          <w:b w:val="0"/>
          <w:bCs w:val="0"/>
          <w:color w:val="000000" w:themeColor="text1" w:themeTint="FF" w:themeShade="FF"/>
          <w:sz w:val="22"/>
          <w:szCs w:val="22"/>
          <w:lang w:val="nn-NO"/>
        </w:rPr>
        <w:t xml:space="preserve">. </w:t>
      </w:r>
      <w:r w:rsidRPr="4EE35009" w:rsidR="00C33F13">
        <w:rPr>
          <w:b w:val="0"/>
          <w:bCs w:val="0"/>
          <w:color w:val="000000" w:themeColor="text1" w:themeTint="FF" w:themeShade="FF"/>
          <w:sz w:val="22"/>
          <w:szCs w:val="22"/>
          <w:lang w:val="nn-NO"/>
        </w:rPr>
        <w:t>Prosjektering</w:t>
      </w:r>
      <w:r w:rsidRPr="4EE35009" w:rsidR="00C33F13">
        <w:rPr>
          <w:b w:val="0"/>
          <w:bCs w:val="0"/>
          <w:color w:val="000000" w:themeColor="text1" w:themeTint="FF" w:themeShade="FF"/>
          <w:sz w:val="22"/>
          <w:szCs w:val="22"/>
          <w:lang w:val="nn-NO"/>
        </w:rPr>
        <w:t xml:space="preserve"> og utfør</w:t>
      </w:r>
      <w:r w:rsidRPr="4EE35009" w:rsidR="00BF5509">
        <w:rPr>
          <w:b w:val="0"/>
          <w:bCs w:val="0"/>
          <w:color w:val="000000" w:themeColor="text1" w:themeTint="FF" w:themeShade="FF"/>
          <w:sz w:val="22"/>
          <w:szCs w:val="22"/>
          <w:lang w:val="nn-NO"/>
        </w:rPr>
        <w:t>ing</w:t>
      </w:r>
      <w:r w:rsidRPr="4EE35009" w:rsidR="00C33F13">
        <w:rPr>
          <w:b w:val="0"/>
          <w:bCs w:val="0"/>
          <w:color w:val="000000" w:themeColor="text1" w:themeTint="FF" w:themeShade="FF"/>
          <w:sz w:val="22"/>
          <w:szCs w:val="22"/>
          <w:lang w:val="nn-NO"/>
        </w:rPr>
        <w:t xml:space="preserve"> må </w:t>
      </w:r>
      <w:r w:rsidRPr="4EE35009" w:rsidR="00BF5509">
        <w:rPr>
          <w:b w:val="0"/>
          <w:bCs w:val="0"/>
          <w:color w:val="000000" w:themeColor="text1" w:themeTint="FF" w:themeShade="FF"/>
          <w:sz w:val="22"/>
          <w:szCs w:val="22"/>
          <w:lang w:val="nn-NO"/>
        </w:rPr>
        <w:t>bli utført av føretak</w:t>
      </w:r>
      <w:r w:rsidRPr="4EE35009" w:rsidR="00C33F13">
        <w:rPr>
          <w:b w:val="0"/>
          <w:bCs w:val="0"/>
          <w:color w:val="000000" w:themeColor="text1" w:themeTint="FF" w:themeShade="FF"/>
          <w:sz w:val="22"/>
          <w:szCs w:val="22"/>
          <w:lang w:val="nn-NO"/>
        </w:rPr>
        <w:t xml:space="preserve"> som </w:t>
      </w:r>
      <w:r w:rsidRPr="4EE35009" w:rsidR="00BF5509">
        <w:rPr>
          <w:b w:val="0"/>
          <w:bCs w:val="0"/>
          <w:color w:val="000000" w:themeColor="text1" w:themeTint="FF" w:themeShade="FF"/>
          <w:sz w:val="22"/>
          <w:szCs w:val="22"/>
          <w:lang w:val="nn-NO"/>
        </w:rPr>
        <w:t>t</w:t>
      </w:r>
      <w:r w:rsidRPr="4EE35009" w:rsidR="76434A18">
        <w:rPr>
          <w:b w:val="0"/>
          <w:bCs w:val="0"/>
          <w:color w:val="000000" w:themeColor="text1" w:themeTint="FF" w:themeShade="FF"/>
          <w:sz w:val="22"/>
          <w:szCs w:val="22"/>
          <w:lang w:val="nn-NO"/>
        </w:rPr>
        <w:t>ek</w:t>
      </w:r>
      <w:r w:rsidRPr="4EE35009" w:rsidR="00BF5509">
        <w:rPr>
          <w:b w:val="0"/>
          <w:bCs w:val="0"/>
          <w:color w:val="000000" w:themeColor="text1" w:themeTint="FF" w:themeShade="FF"/>
          <w:sz w:val="22"/>
          <w:szCs w:val="22"/>
          <w:lang w:val="nn-NO"/>
        </w:rPr>
        <w:t xml:space="preserve"> på</w:t>
      </w:r>
      <w:r w:rsidRPr="4EE35009" w:rsidR="00C33F13">
        <w:rPr>
          <w:b w:val="0"/>
          <w:bCs w:val="0"/>
          <w:color w:val="000000" w:themeColor="text1" w:themeTint="FF" w:themeShade="FF"/>
          <w:sz w:val="22"/>
          <w:szCs w:val="22"/>
          <w:lang w:val="nn-NO"/>
        </w:rPr>
        <w:t xml:space="preserve"> seg ansvar</w:t>
      </w:r>
      <w:r w:rsidRPr="4EE35009" w:rsidR="00BF5509">
        <w:rPr>
          <w:b w:val="0"/>
          <w:bCs w:val="0"/>
          <w:color w:val="000000" w:themeColor="text1" w:themeTint="FF" w:themeShade="FF"/>
          <w:sz w:val="22"/>
          <w:szCs w:val="22"/>
          <w:lang w:val="nn-NO"/>
        </w:rPr>
        <w:t>et</w:t>
      </w:r>
      <w:r w:rsidRPr="4EE35009" w:rsidR="00C33F13">
        <w:rPr>
          <w:b w:val="0"/>
          <w:bCs w:val="0"/>
          <w:color w:val="000000" w:themeColor="text1" w:themeTint="FF" w:themeShade="FF"/>
          <w:sz w:val="22"/>
          <w:szCs w:val="22"/>
          <w:lang w:val="nn-NO"/>
        </w:rPr>
        <w:t xml:space="preserve"> som h</w:t>
      </w:r>
      <w:r w:rsidRPr="4EE35009" w:rsidR="00BF5509">
        <w:rPr>
          <w:b w:val="0"/>
          <w:bCs w:val="0"/>
          <w:color w:val="000000" w:themeColor="text1" w:themeTint="FF" w:themeShade="FF"/>
          <w:sz w:val="22"/>
          <w:szCs w:val="22"/>
          <w:lang w:val="nn-NO"/>
        </w:rPr>
        <w:t>øvesvis</w:t>
      </w:r>
      <w:r w:rsidRPr="4EE35009" w:rsidR="00C33F13">
        <w:rPr>
          <w:b w:val="0"/>
          <w:bCs w:val="0"/>
          <w:color w:val="000000" w:themeColor="text1" w:themeTint="FF" w:themeShade="FF"/>
          <w:sz w:val="22"/>
          <w:szCs w:val="22"/>
          <w:lang w:val="nn-NO"/>
        </w:rPr>
        <w:t xml:space="preserve"> </w:t>
      </w:r>
      <w:hyperlink w:anchor="%C2%A712-3" r:id="Rc1f915142f784f9c">
        <w:r w:rsidRPr="4EE35009" w:rsidR="00C33F13">
          <w:rPr>
            <w:rStyle w:val="Hyperkobling"/>
            <w:b w:val="0"/>
            <w:bCs w:val="0"/>
            <w:color w:val="000000" w:themeColor="text1" w:themeTint="FF" w:themeShade="FF"/>
            <w:sz w:val="22"/>
            <w:szCs w:val="22"/>
            <w:lang w:val="nn-NO"/>
          </w:rPr>
          <w:t>ansvarl</w:t>
        </w:r>
        <w:r w:rsidRPr="4EE35009" w:rsidR="00BF5509">
          <w:rPr>
            <w:rStyle w:val="Hyperkobling"/>
            <w:b w:val="0"/>
            <w:bCs w:val="0"/>
            <w:color w:val="000000" w:themeColor="text1" w:themeTint="FF" w:themeShade="FF"/>
            <w:sz w:val="22"/>
            <w:szCs w:val="22"/>
            <w:lang w:val="nn-NO"/>
          </w:rPr>
          <w:t>e</w:t>
        </w:r>
        <w:r w:rsidRPr="4EE35009" w:rsidR="00C33F13">
          <w:rPr>
            <w:rStyle w:val="Hyperkobling"/>
            <w:b w:val="0"/>
            <w:bCs w:val="0"/>
            <w:color w:val="000000" w:themeColor="text1" w:themeTint="FF" w:themeShade="FF"/>
            <w:sz w:val="22"/>
            <w:szCs w:val="22"/>
            <w:lang w:val="nn-NO"/>
          </w:rPr>
          <w:t>g prosjekter</w:t>
        </w:r>
        <w:r w:rsidRPr="4EE35009" w:rsidR="00BF5509">
          <w:rPr>
            <w:rStyle w:val="Hyperkobling"/>
            <w:b w:val="0"/>
            <w:bCs w:val="0"/>
            <w:color w:val="000000" w:themeColor="text1" w:themeTint="FF" w:themeShade="FF"/>
            <w:sz w:val="22"/>
            <w:szCs w:val="22"/>
            <w:lang w:val="nn-NO"/>
          </w:rPr>
          <w:t>a</w:t>
        </w:r>
        <w:r w:rsidRPr="4EE35009" w:rsidR="00C33F13">
          <w:rPr>
            <w:rStyle w:val="Hyperkobling"/>
            <w:b w:val="0"/>
            <w:bCs w:val="0"/>
            <w:color w:val="000000" w:themeColor="text1" w:themeTint="FF" w:themeShade="FF"/>
            <w:sz w:val="22"/>
            <w:szCs w:val="22"/>
            <w:lang w:val="nn-NO"/>
          </w:rPr>
          <w:t>nde</w:t>
        </w:r>
      </w:hyperlink>
      <w:r w:rsidRPr="4EE35009" w:rsidR="00C33F13">
        <w:rPr>
          <w:b w:val="0"/>
          <w:bCs w:val="0"/>
          <w:color w:val="000000" w:themeColor="text1" w:themeTint="FF" w:themeShade="FF"/>
          <w:sz w:val="22"/>
          <w:szCs w:val="22"/>
          <w:lang w:val="nn-NO"/>
        </w:rPr>
        <w:t xml:space="preserve"> og </w:t>
      </w:r>
      <w:hyperlink w:anchor="%C2%A712-4" r:id="R1b03890b15e64b01">
        <w:r w:rsidRPr="4EE35009" w:rsidR="00C33F13">
          <w:rPr>
            <w:rStyle w:val="Hyperkobling"/>
            <w:b w:val="0"/>
            <w:bCs w:val="0"/>
            <w:color w:val="000000" w:themeColor="text1" w:themeTint="FF" w:themeShade="FF"/>
            <w:sz w:val="22"/>
            <w:szCs w:val="22"/>
            <w:lang w:val="nn-NO"/>
          </w:rPr>
          <w:t>ansvarl</w:t>
        </w:r>
        <w:r w:rsidRPr="4EE35009" w:rsidR="00BF5509">
          <w:rPr>
            <w:rStyle w:val="Hyperkobling"/>
            <w:b w:val="0"/>
            <w:bCs w:val="0"/>
            <w:color w:val="000000" w:themeColor="text1" w:themeTint="FF" w:themeShade="FF"/>
            <w:sz w:val="22"/>
            <w:szCs w:val="22"/>
            <w:lang w:val="nn-NO"/>
          </w:rPr>
          <w:t>e</w:t>
        </w:r>
        <w:r w:rsidRPr="4EE35009" w:rsidR="00C33F13">
          <w:rPr>
            <w:rStyle w:val="Hyperkobling"/>
            <w:b w:val="0"/>
            <w:bCs w:val="0"/>
            <w:color w:val="000000" w:themeColor="text1" w:themeTint="FF" w:themeShade="FF"/>
            <w:sz w:val="22"/>
            <w:szCs w:val="22"/>
            <w:lang w:val="nn-NO"/>
          </w:rPr>
          <w:t>g utfør</w:t>
        </w:r>
        <w:r w:rsidRPr="4EE35009" w:rsidR="00BF5509">
          <w:rPr>
            <w:rStyle w:val="Hyperkobling"/>
            <w:b w:val="0"/>
            <w:bCs w:val="0"/>
            <w:color w:val="000000" w:themeColor="text1" w:themeTint="FF" w:themeShade="FF"/>
            <w:sz w:val="22"/>
            <w:szCs w:val="22"/>
            <w:lang w:val="nn-NO"/>
          </w:rPr>
          <w:t>a</w:t>
        </w:r>
        <w:r w:rsidRPr="4EE35009" w:rsidR="00C33F13">
          <w:rPr>
            <w:rStyle w:val="Hyperkobling"/>
            <w:b w:val="0"/>
            <w:bCs w:val="0"/>
            <w:color w:val="000000" w:themeColor="text1" w:themeTint="FF" w:themeShade="FF"/>
            <w:sz w:val="22"/>
            <w:szCs w:val="22"/>
            <w:lang w:val="nn-NO"/>
          </w:rPr>
          <w:t>nde</w:t>
        </w:r>
      </w:hyperlink>
      <w:r w:rsidRPr="4EE35009" w:rsidR="00884217">
        <w:rPr>
          <w:b w:val="0"/>
          <w:bCs w:val="0"/>
          <w:color w:val="000000" w:themeColor="text1" w:themeTint="FF" w:themeShade="FF"/>
          <w:sz w:val="22"/>
          <w:szCs w:val="22"/>
          <w:lang w:val="nn-NO"/>
        </w:rPr>
        <w:t>.</w:t>
      </w:r>
      <w:r w:rsidRPr="4EE35009" w:rsidR="00C33F13">
        <w:rPr>
          <w:b w:val="0"/>
          <w:bCs w:val="0"/>
          <w:color w:val="000000" w:themeColor="text1" w:themeTint="FF" w:themeShade="FF"/>
          <w:sz w:val="22"/>
          <w:szCs w:val="22"/>
          <w:lang w:val="nn-NO"/>
        </w:rPr>
        <w:t xml:space="preserve"> </w:t>
      </w:r>
      <w:r w:rsidRPr="4EE35009" w:rsidR="00C33F13">
        <w:rPr>
          <w:b w:val="0"/>
          <w:bCs w:val="0"/>
          <w:color w:val="000000" w:themeColor="text1" w:themeTint="FF" w:themeShade="FF"/>
          <w:sz w:val="22"/>
          <w:szCs w:val="22"/>
        </w:rPr>
        <w:t xml:space="preserve">Eventuell kontroll må </w:t>
      </w:r>
      <w:r w:rsidRPr="4EE35009" w:rsidR="00BF5509">
        <w:rPr>
          <w:b w:val="0"/>
          <w:bCs w:val="0"/>
          <w:color w:val="000000" w:themeColor="text1" w:themeTint="FF" w:themeShade="FF"/>
          <w:sz w:val="22"/>
          <w:szCs w:val="22"/>
        </w:rPr>
        <w:t xml:space="preserve">bli utført </w:t>
      </w:r>
      <w:r w:rsidRPr="4EE35009" w:rsidR="00C33F13">
        <w:rPr>
          <w:b w:val="0"/>
          <w:bCs w:val="0"/>
          <w:color w:val="000000" w:themeColor="text1" w:themeTint="FF" w:themeShade="FF"/>
          <w:sz w:val="22"/>
          <w:szCs w:val="22"/>
        </w:rPr>
        <w:t xml:space="preserve">av </w:t>
      </w:r>
      <w:hyperlink w:anchor="%C2%A712-5" r:id="Rdbbf2fa8458247d3">
        <w:r w:rsidRPr="4EE35009" w:rsidR="00C33F13">
          <w:rPr>
            <w:rStyle w:val="Hyperkobling"/>
            <w:b w:val="0"/>
            <w:bCs w:val="0"/>
            <w:color w:val="000000" w:themeColor="text1" w:themeTint="FF" w:themeShade="FF"/>
            <w:sz w:val="22"/>
            <w:szCs w:val="22"/>
          </w:rPr>
          <w:t>f</w:t>
        </w:r>
        <w:r w:rsidRPr="4EE35009" w:rsidR="00BF5509">
          <w:rPr>
            <w:rStyle w:val="Hyperkobling"/>
            <w:b w:val="0"/>
            <w:bCs w:val="0"/>
            <w:color w:val="000000" w:themeColor="text1" w:themeTint="FF" w:themeShade="FF"/>
            <w:sz w:val="22"/>
            <w:szCs w:val="22"/>
          </w:rPr>
          <w:t>ø</w:t>
        </w:r>
        <w:r w:rsidRPr="4EE35009" w:rsidR="00C33F13">
          <w:rPr>
            <w:rStyle w:val="Hyperkobling"/>
            <w:b w:val="0"/>
            <w:bCs w:val="0"/>
            <w:color w:val="000000" w:themeColor="text1" w:themeTint="FF" w:themeShade="FF"/>
            <w:sz w:val="22"/>
            <w:szCs w:val="22"/>
          </w:rPr>
          <w:t>retak</w:t>
        </w:r>
        <w:r w:rsidRPr="4EE35009" w:rsidR="00C33F13">
          <w:rPr>
            <w:rStyle w:val="Hyperkobling"/>
            <w:b w:val="0"/>
            <w:bCs w:val="0"/>
            <w:color w:val="000000" w:themeColor="text1" w:themeTint="FF" w:themeShade="FF"/>
            <w:sz w:val="22"/>
            <w:szCs w:val="22"/>
          </w:rPr>
          <w:t xml:space="preserve"> som </w:t>
        </w:r>
        <w:r w:rsidRPr="4EE35009" w:rsidR="00C33F13">
          <w:rPr>
            <w:rStyle w:val="Hyperkobling"/>
            <w:b w:val="0"/>
            <w:bCs w:val="0"/>
            <w:color w:val="000000" w:themeColor="text1" w:themeTint="FF" w:themeShade="FF"/>
            <w:sz w:val="22"/>
            <w:szCs w:val="22"/>
          </w:rPr>
          <w:t>t</w:t>
        </w:r>
        <w:r w:rsidRPr="4EE35009" w:rsidR="614C7FF3">
          <w:rPr>
            <w:rStyle w:val="Hyperkobling"/>
            <w:b w:val="0"/>
            <w:bCs w:val="0"/>
            <w:color w:val="000000" w:themeColor="text1" w:themeTint="FF" w:themeShade="FF"/>
            <w:sz w:val="22"/>
            <w:szCs w:val="22"/>
          </w:rPr>
          <w:t>ek</w:t>
        </w:r>
        <w:r w:rsidRPr="4EE35009" w:rsidR="00C33F13">
          <w:rPr>
            <w:rStyle w:val="Hyperkobling"/>
            <w:b w:val="0"/>
            <w:bCs w:val="0"/>
            <w:color w:val="000000" w:themeColor="text1" w:themeTint="FF" w:themeShade="FF"/>
            <w:sz w:val="22"/>
            <w:szCs w:val="22"/>
          </w:rPr>
          <w:t xml:space="preserve"> </w:t>
        </w:r>
        <w:r w:rsidRPr="4EE35009" w:rsidR="00BF5509">
          <w:rPr>
            <w:rStyle w:val="Hyperkobling"/>
            <w:b w:val="0"/>
            <w:bCs w:val="0"/>
            <w:color w:val="000000" w:themeColor="text1" w:themeTint="FF" w:themeShade="FF"/>
            <w:sz w:val="22"/>
            <w:szCs w:val="22"/>
          </w:rPr>
          <w:t xml:space="preserve">på </w:t>
        </w:r>
        <w:r w:rsidRPr="4EE35009" w:rsidR="00C33F13">
          <w:rPr>
            <w:rStyle w:val="Hyperkobling"/>
            <w:b w:val="0"/>
            <w:bCs w:val="0"/>
            <w:color w:val="000000" w:themeColor="text1" w:themeTint="FF" w:themeShade="FF"/>
            <w:sz w:val="22"/>
            <w:szCs w:val="22"/>
          </w:rPr>
          <w:t>seg ansvar for kontroll</w:t>
        </w:r>
      </w:hyperlink>
      <w:r w:rsidRPr="4EE35009" w:rsidR="00C33F13">
        <w:rPr>
          <w:b w:val="0"/>
          <w:bCs w:val="0"/>
          <w:color w:val="000000" w:themeColor="text1" w:themeTint="FF" w:themeShade="FF"/>
          <w:sz w:val="22"/>
          <w:szCs w:val="22"/>
        </w:rPr>
        <w:t xml:space="preserve">. Alle </w:t>
      </w:r>
      <w:proofErr w:type="spellStart"/>
      <w:r w:rsidRPr="4EE35009" w:rsidR="00C33F13">
        <w:rPr>
          <w:b w:val="0"/>
          <w:bCs w:val="0"/>
          <w:color w:val="000000" w:themeColor="text1" w:themeTint="FF" w:themeShade="FF"/>
          <w:sz w:val="22"/>
          <w:szCs w:val="22"/>
        </w:rPr>
        <w:t>f</w:t>
      </w:r>
      <w:r w:rsidRPr="4EE35009" w:rsidR="00BF5509">
        <w:rPr>
          <w:b w:val="0"/>
          <w:bCs w:val="0"/>
          <w:color w:val="000000" w:themeColor="text1" w:themeTint="FF" w:themeShade="FF"/>
          <w:sz w:val="22"/>
          <w:szCs w:val="22"/>
        </w:rPr>
        <w:t>ø</w:t>
      </w:r>
      <w:r w:rsidRPr="4EE35009" w:rsidR="00C33F13">
        <w:rPr>
          <w:b w:val="0"/>
          <w:bCs w:val="0"/>
          <w:color w:val="000000" w:themeColor="text1" w:themeTint="FF" w:themeShade="FF"/>
          <w:sz w:val="22"/>
          <w:szCs w:val="22"/>
        </w:rPr>
        <w:t>retak</w:t>
      </w:r>
      <w:proofErr w:type="spellEnd"/>
      <w:r w:rsidRPr="4EE35009" w:rsidR="00C33F13">
        <w:rPr>
          <w:b w:val="0"/>
          <w:bCs w:val="0"/>
          <w:color w:val="000000" w:themeColor="text1" w:themeTint="FF" w:themeShade="FF"/>
          <w:sz w:val="22"/>
          <w:szCs w:val="22"/>
        </w:rPr>
        <w:t xml:space="preserve"> som t</w:t>
      </w:r>
      <w:r w:rsidRPr="4EE35009" w:rsidR="78124CFA">
        <w:rPr>
          <w:b w:val="0"/>
          <w:bCs w:val="0"/>
          <w:color w:val="000000" w:themeColor="text1" w:themeTint="FF" w:themeShade="FF"/>
          <w:sz w:val="22"/>
          <w:szCs w:val="22"/>
        </w:rPr>
        <w:t xml:space="preserve">ek </w:t>
      </w:r>
      <w:r w:rsidRPr="4EE35009" w:rsidR="00BF5509">
        <w:rPr>
          <w:b w:val="0"/>
          <w:bCs w:val="0"/>
          <w:color w:val="000000" w:themeColor="text1" w:themeTint="FF" w:themeShade="FF"/>
          <w:sz w:val="22"/>
          <w:szCs w:val="22"/>
        </w:rPr>
        <w:t xml:space="preserve">på </w:t>
      </w:r>
      <w:r w:rsidRPr="4EE35009" w:rsidR="00C33F13">
        <w:rPr>
          <w:b w:val="0"/>
          <w:bCs w:val="0"/>
          <w:color w:val="000000" w:themeColor="text1" w:themeTint="FF" w:themeShade="FF"/>
          <w:sz w:val="22"/>
          <w:szCs w:val="22"/>
        </w:rPr>
        <w:t>seg ansvar må tilfredsstille krav til kvalitetssikring jf</w:t>
      </w:r>
      <w:r w:rsidRPr="4EE35009" w:rsidR="00FF676B">
        <w:rPr>
          <w:b w:val="0"/>
          <w:bCs w:val="0"/>
          <w:color w:val="000000" w:themeColor="text1" w:themeTint="FF" w:themeShade="FF"/>
          <w:sz w:val="22"/>
          <w:szCs w:val="22"/>
        </w:rPr>
        <w:t>.</w:t>
      </w:r>
      <w:r w:rsidRPr="4EE35009" w:rsidR="00C33F13">
        <w:rPr>
          <w:b w:val="0"/>
          <w:bCs w:val="0"/>
          <w:color w:val="000000" w:themeColor="text1" w:themeTint="FF" w:themeShade="FF"/>
          <w:sz w:val="22"/>
          <w:szCs w:val="22"/>
        </w:rPr>
        <w:t xml:space="preserve"> </w:t>
      </w:r>
      <w:hyperlink w:anchor="KAPITTEL_3-2" r:id="R73eef8f7e3994373">
        <w:r w:rsidRPr="4EE35009" w:rsidR="00C33F13">
          <w:rPr>
            <w:rStyle w:val="Hyperkobling"/>
            <w:b w:val="0"/>
            <w:bCs w:val="0"/>
            <w:color w:val="000000" w:themeColor="text1" w:themeTint="FF" w:themeShade="FF"/>
            <w:sz w:val="22"/>
            <w:szCs w:val="22"/>
          </w:rPr>
          <w:t>SAK10 kapittel 10</w:t>
        </w:r>
      </w:hyperlink>
      <w:r w:rsidRPr="4EE35009" w:rsidR="00C33F13">
        <w:rPr>
          <w:b w:val="0"/>
          <w:bCs w:val="0"/>
          <w:color w:val="000000" w:themeColor="text1" w:themeTint="FF" w:themeShade="FF"/>
          <w:sz w:val="22"/>
          <w:szCs w:val="22"/>
        </w:rPr>
        <w:t xml:space="preserve"> og krav til utdanning og praksis jf</w:t>
      </w:r>
      <w:r w:rsidRPr="4EE35009" w:rsidR="00FF676B">
        <w:rPr>
          <w:b w:val="0"/>
          <w:bCs w:val="0"/>
          <w:color w:val="000000" w:themeColor="text1" w:themeTint="FF" w:themeShade="FF"/>
          <w:sz w:val="22"/>
          <w:szCs w:val="22"/>
        </w:rPr>
        <w:t>.</w:t>
      </w:r>
      <w:r w:rsidRPr="4EE35009" w:rsidR="00C33F13">
        <w:rPr>
          <w:b w:val="0"/>
          <w:bCs w:val="0"/>
          <w:color w:val="000000" w:themeColor="text1" w:themeTint="FF" w:themeShade="FF"/>
          <w:sz w:val="22"/>
          <w:szCs w:val="22"/>
        </w:rPr>
        <w:t xml:space="preserve"> </w:t>
      </w:r>
      <w:hyperlink w:anchor="KAPITTEL_3-3" r:id="Rbc4313aee12948fa">
        <w:r w:rsidRPr="4EE35009" w:rsidR="00C33F13">
          <w:rPr>
            <w:rStyle w:val="Hyperkobling"/>
            <w:b w:val="0"/>
            <w:bCs w:val="0"/>
            <w:color w:val="000000" w:themeColor="text1" w:themeTint="FF" w:themeShade="FF"/>
            <w:sz w:val="22"/>
            <w:szCs w:val="22"/>
            <w:lang w:val="nn-NO"/>
          </w:rPr>
          <w:t>SAK10 kapittel 11</w:t>
        </w:r>
      </w:hyperlink>
      <w:r w:rsidRPr="4EE35009" w:rsidR="00C33F13">
        <w:rPr>
          <w:b w:val="0"/>
          <w:bCs w:val="0"/>
          <w:color w:val="000000" w:themeColor="text1" w:themeTint="FF" w:themeShade="FF"/>
          <w:sz w:val="22"/>
          <w:szCs w:val="22"/>
          <w:lang w:val="nn-NO"/>
        </w:rPr>
        <w:t xml:space="preserve">. </w:t>
      </w:r>
      <w:r w:rsidRPr="4EE35009" w:rsidR="003027F6">
        <w:rPr>
          <w:b w:val="0"/>
          <w:bCs w:val="0"/>
          <w:color w:val="000000" w:themeColor="text1" w:themeTint="FF" w:themeShade="FF"/>
          <w:sz w:val="22"/>
          <w:szCs w:val="22"/>
          <w:lang w:val="nn-NO"/>
        </w:rPr>
        <w:t>Kommunen kan</w:t>
      </w:r>
      <w:r w:rsidRPr="4EE35009" w:rsidR="004B2872">
        <w:rPr>
          <w:b w:val="0"/>
          <w:bCs w:val="0"/>
          <w:color w:val="000000" w:themeColor="text1" w:themeTint="FF" w:themeShade="FF"/>
          <w:sz w:val="22"/>
          <w:szCs w:val="22"/>
          <w:lang w:val="nn-NO"/>
        </w:rPr>
        <w:t xml:space="preserve">, jf. </w:t>
      </w:r>
      <w:r>
        <w:fldChar w:fldCharType="begin"/>
      </w:r>
      <w:r w:rsidRPr="4EE35009">
        <w:rPr>
          <w:lang w:val="nn-NO"/>
        </w:rPr>
        <w:instrText xml:space="preserve"> HYPERLINK "https://lovdata.no/dokument/NL/lov/2008-06-27-71/KAPITTEL_4-4" \l "%C2%A723-1" </w:instrText>
      </w:r>
      <w:r>
        <w:fldChar w:fldCharType="separate"/>
      </w:r>
      <w:r w:rsidRPr="4EE35009" w:rsidR="004B2872">
        <w:rPr>
          <w:rStyle w:val="Hyperkobling"/>
          <w:b w:val="0"/>
          <w:bCs w:val="0"/>
          <w:color w:val="000000" w:themeColor="text1" w:themeTint="FF" w:themeShade="FF"/>
          <w:sz w:val="22"/>
          <w:szCs w:val="22"/>
          <w:lang w:val="nn-NO"/>
        </w:rPr>
        <w:t>§</w:t>
      </w:r>
      <w:r w:rsidRPr="4EE35009" w:rsidR="00B245A8">
        <w:rPr>
          <w:rStyle w:val="Hyperkobling"/>
          <w:b w:val="0"/>
          <w:bCs w:val="0"/>
          <w:color w:val="000000" w:themeColor="text1" w:themeTint="FF" w:themeShade="FF"/>
          <w:sz w:val="22"/>
          <w:szCs w:val="22"/>
          <w:lang w:val="nn-NO"/>
        </w:rPr>
        <w:t xml:space="preserve"> </w:t>
      </w:r>
      <w:r w:rsidRPr="4EE35009" w:rsidR="004B2872">
        <w:rPr>
          <w:rStyle w:val="Hyperkobling"/>
          <w:b w:val="0"/>
          <w:bCs w:val="0"/>
          <w:color w:val="000000" w:themeColor="text1" w:themeTint="FF" w:themeShade="FF"/>
          <w:sz w:val="22"/>
          <w:szCs w:val="22"/>
          <w:lang w:val="nn-NO"/>
        </w:rPr>
        <w:t>23-1</w:t>
      </w:r>
      <w:r w:rsidRPr="4EE35009">
        <w:rPr>
          <w:rStyle w:val="Hyperkobling"/>
          <w:b w:val="0"/>
          <w:bCs w:val="0"/>
          <w:color w:val="000000" w:themeColor="text1" w:themeTint="FF" w:themeShade="FF"/>
          <w:sz w:val="22"/>
          <w:szCs w:val="22"/>
          <w:lang w:val="nn-NO"/>
        </w:rPr>
        <w:fldChar w:fldCharType="end"/>
      </w:r>
      <w:r w:rsidRPr="4EE35009" w:rsidR="00BF5509">
        <w:rPr>
          <w:rStyle w:val="Hyperkobling"/>
          <w:b w:val="0"/>
          <w:bCs w:val="0"/>
          <w:color w:val="000000" w:themeColor="text1" w:themeTint="FF" w:themeShade="FF"/>
          <w:sz w:val="22"/>
          <w:szCs w:val="22"/>
          <w:lang w:val="nn-NO"/>
        </w:rPr>
        <w:t xml:space="preserve"> i </w:t>
      </w:r>
      <w:proofErr w:type="spellStart"/>
      <w:r w:rsidRPr="4EE35009" w:rsidR="00BF5509">
        <w:rPr>
          <w:rStyle w:val="Hyperkobling"/>
          <w:b w:val="0"/>
          <w:bCs w:val="0"/>
          <w:color w:val="000000" w:themeColor="text1" w:themeTint="FF" w:themeShade="FF"/>
          <w:sz w:val="22"/>
          <w:szCs w:val="22"/>
          <w:lang w:val="nn-NO"/>
        </w:rPr>
        <w:t>pbl</w:t>
      </w:r>
      <w:proofErr w:type="spellEnd"/>
      <w:r w:rsidRPr="4EE35009" w:rsidR="004B2872">
        <w:rPr>
          <w:b w:val="0"/>
          <w:bCs w:val="0"/>
          <w:color w:val="000000" w:themeColor="text1" w:themeTint="FF" w:themeShade="FF"/>
          <w:sz w:val="22"/>
          <w:szCs w:val="22"/>
          <w:lang w:val="nn-NO"/>
        </w:rPr>
        <w:t>,</w:t>
      </w:r>
      <w:r w:rsidRPr="4EE35009" w:rsidR="003027F6">
        <w:rPr>
          <w:b w:val="0"/>
          <w:bCs w:val="0"/>
          <w:color w:val="000000" w:themeColor="text1" w:themeTint="FF" w:themeShade="FF"/>
          <w:sz w:val="22"/>
          <w:szCs w:val="22"/>
          <w:lang w:val="nn-NO"/>
        </w:rPr>
        <w:t xml:space="preserve"> frita for krav om ansvarsrett der </w:t>
      </w:r>
      <w:r w:rsidRPr="4EE35009" w:rsidR="00AE4455">
        <w:rPr>
          <w:b w:val="0"/>
          <w:bCs w:val="0"/>
          <w:color w:val="000000" w:themeColor="text1" w:themeTint="FF" w:themeShade="FF"/>
          <w:sz w:val="22"/>
          <w:szCs w:val="22"/>
          <w:lang w:val="nn-NO"/>
        </w:rPr>
        <w:t xml:space="preserve">ansvarsrett </w:t>
      </w:r>
      <w:r w:rsidRPr="4EE35009" w:rsidR="00BF5509">
        <w:rPr>
          <w:b w:val="0"/>
          <w:bCs w:val="0"/>
          <w:color w:val="000000" w:themeColor="text1" w:themeTint="FF" w:themeShade="FF"/>
          <w:sz w:val="22"/>
          <w:szCs w:val="22"/>
          <w:lang w:val="nn-NO"/>
        </w:rPr>
        <w:t>blir vurdert som</w:t>
      </w:r>
      <w:r w:rsidRPr="4EE35009" w:rsidR="00AE4455">
        <w:rPr>
          <w:b w:val="0"/>
          <w:bCs w:val="0"/>
          <w:color w:val="000000" w:themeColor="text1" w:themeTint="FF" w:themeShade="FF"/>
          <w:sz w:val="22"/>
          <w:szCs w:val="22"/>
          <w:lang w:val="nn-NO"/>
        </w:rPr>
        <w:t xml:space="preserve"> </w:t>
      </w:r>
      <w:r w:rsidRPr="4EE35009" w:rsidR="00BC15F9">
        <w:rPr>
          <w:b w:val="0"/>
          <w:bCs w:val="0"/>
          <w:color w:val="000000" w:themeColor="text1" w:themeTint="FF" w:themeShade="FF"/>
          <w:sz w:val="22"/>
          <w:szCs w:val="22"/>
          <w:lang w:val="nn-NO"/>
        </w:rPr>
        <w:t xml:space="preserve">ikkje </w:t>
      </w:r>
      <w:r w:rsidRPr="4EE35009" w:rsidR="00AE4455">
        <w:rPr>
          <w:b w:val="0"/>
          <w:bCs w:val="0"/>
          <w:color w:val="000000" w:themeColor="text1" w:themeTint="FF" w:themeShade="FF"/>
          <w:sz w:val="22"/>
          <w:szCs w:val="22"/>
          <w:lang w:val="nn-NO"/>
        </w:rPr>
        <w:t>n</w:t>
      </w:r>
      <w:r w:rsidRPr="4EE35009" w:rsidR="00C9477C">
        <w:rPr>
          <w:b w:val="0"/>
          <w:bCs w:val="0"/>
          <w:color w:val="000000" w:themeColor="text1" w:themeTint="FF" w:themeShade="FF"/>
          <w:sz w:val="22"/>
          <w:szCs w:val="22"/>
          <w:lang w:val="nn-NO"/>
        </w:rPr>
        <w:t>audsynt</w:t>
      </w:r>
      <w:r w:rsidRPr="4EE35009" w:rsidR="00AE4455">
        <w:rPr>
          <w:b w:val="0"/>
          <w:bCs w:val="0"/>
          <w:color w:val="000000" w:themeColor="text1" w:themeTint="FF" w:themeShade="FF"/>
          <w:sz w:val="22"/>
          <w:szCs w:val="22"/>
          <w:lang w:val="nn-NO"/>
        </w:rPr>
        <w:t xml:space="preserve">. </w:t>
      </w:r>
      <w:r w:rsidRPr="4EE35009" w:rsidR="00AE4455">
        <w:rPr>
          <w:b w:val="0"/>
          <w:bCs w:val="0"/>
          <w:color w:val="000000" w:themeColor="text1" w:themeTint="FF" w:themeShade="FF"/>
          <w:sz w:val="22"/>
          <w:szCs w:val="22"/>
          <w:lang w:val="nn-NO"/>
        </w:rPr>
        <w:t>Det vil s</w:t>
      </w:r>
      <w:r w:rsidRPr="4EE35009" w:rsidR="00BF5509">
        <w:rPr>
          <w:b w:val="0"/>
          <w:bCs w:val="0"/>
          <w:color w:val="000000" w:themeColor="text1" w:themeTint="FF" w:themeShade="FF"/>
          <w:sz w:val="22"/>
          <w:szCs w:val="22"/>
          <w:lang w:val="nn-NO"/>
        </w:rPr>
        <w:t>e</w:t>
      </w:r>
      <w:r w:rsidRPr="4EE35009" w:rsidR="00AE4455">
        <w:rPr>
          <w:b w:val="0"/>
          <w:bCs w:val="0"/>
          <w:color w:val="000000" w:themeColor="text1" w:themeTint="FF" w:themeShade="FF"/>
          <w:sz w:val="22"/>
          <w:szCs w:val="22"/>
          <w:lang w:val="nn-NO"/>
        </w:rPr>
        <w:t>i</w:t>
      </w:r>
      <w:r w:rsidRPr="4EE35009" w:rsidR="00BF5509">
        <w:rPr>
          <w:b w:val="0"/>
          <w:bCs w:val="0"/>
          <w:color w:val="000000" w:themeColor="text1" w:themeTint="FF" w:themeShade="FF"/>
          <w:sz w:val="22"/>
          <w:szCs w:val="22"/>
          <w:lang w:val="nn-NO"/>
        </w:rPr>
        <w:t>e</w:t>
      </w:r>
      <w:r w:rsidRPr="4EE35009" w:rsidR="00AE4455">
        <w:rPr>
          <w:b w:val="0"/>
          <w:bCs w:val="0"/>
          <w:color w:val="000000" w:themeColor="text1" w:themeTint="FF" w:themeShade="FF"/>
          <w:sz w:val="22"/>
          <w:szCs w:val="22"/>
          <w:lang w:val="nn-NO"/>
        </w:rPr>
        <w:t xml:space="preserve"> der </w:t>
      </w:r>
      <w:r w:rsidRPr="4EE35009" w:rsidR="003027F6">
        <w:rPr>
          <w:b w:val="0"/>
          <w:bCs w:val="0"/>
          <w:color w:val="000000" w:themeColor="text1" w:themeTint="FF" w:themeShade="FF"/>
          <w:sz w:val="22"/>
          <w:szCs w:val="22"/>
          <w:lang w:val="nn-NO"/>
        </w:rPr>
        <w:t>r</w:t>
      </w:r>
      <w:r w:rsidRPr="4EE35009" w:rsidR="00AE4455">
        <w:rPr>
          <w:b w:val="0"/>
          <w:bCs w:val="0"/>
          <w:color w:val="000000" w:themeColor="text1" w:themeTint="FF" w:themeShade="FF"/>
          <w:sz w:val="22"/>
          <w:szCs w:val="22"/>
          <w:lang w:val="nn-NO"/>
        </w:rPr>
        <w:t xml:space="preserve">isikoen er liten og </w:t>
      </w:r>
      <w:r w:rsidRPr="4EE35009" w:rsidR="003027F6">
        <w:rPr>
          <w:b w:val="0"/>
          <w:bCs w:val="0"/>
          <w:color w:val="000000" w:themeColor="text1" w:themeTint="FF" w:themeShade="FF"/>
          <w:sz w:val="22"/>
          <w:szCs w:val="22"/>
          <w:lang w:val="nn-NO"/>
        </w:rPr>
        <w:t>konsekvens</w:t>
      </w:r>
      <w:r w:rsidRPr="4EE35009" w:rsidR="00BF5509">
        <w:rPr>
          <w:b w:val="0"/>
          <w:bCs w:val="0"/>
          <w:color w:val="000000" w:themeColor="text1" w:themeTint="FF" w:themeShade="FF"/>
          <w:sz w:val="22"/>
          <w:szCs w:val="22"/>
          <w:lang w:val="nn-NO"/>
        </w:rPr>
        <w:t>a</w:t>
      </w:r>
      <w:r w:rsidRPr="4EE35009" w:rsidR="003027F6">
        <w:rPr>
          <w:b w:val="0"/>
          <w:bCs w:val="0"/>
          <w:color w:val="000000" w:themeColor="text1" w:themeTint="FF" w:themeShade="FF"/>
          <w:sz w:val="22"/>
          <w:szCs w:val="22"/>
          <w:lang w:val="nn-NO"/>
        </w:rPr>
        <w:t xml:space="preserve">ne </w:t>
      </w:r>
      <w:r w:rsidRPr="4EE35009" w:rsidR="00BF5509">
        <w:rPr>
          <w:b w:val="0"/>
          <w:bCs w:val="0"/>
          <w:color w:val="000000" w:themeColor="text1" w:themeTint="FF" w:themeShade="FF"/>
          <w:sz w:val="22"/>
          <w:szCs w:val="22"/>
          <w:lang w:val="nn-NO"/>
        </w:rPr>
        <w:t>når det gjeld</w:t>
      </w:r>
      <w:r w:rsidRPr="4EE35009" w:rsidR="003027F6">
        <w:rPr>
          <w:b w:val="0"/>
          <w:bCs w:val="0"/>
          <w:color w:val="000000" w:themeColor="text1" w:themeTint="FF" w:themeShade="FF"/>
          <w:sz w:val="22"/>
          <w:szCs w:val="22"/>
          <w:lang w:val="nn-NO"/>
        </w:rPr>
        <w:t xml:space="preserve"> helse, miljø og </w:t>
      </w:r>
      <w:r w:rsidRPr="4EE35009" w:rsidR="00BF5509">
        <w:rPr>
          <w:b w:val="0"/>
          <w:bCs w:val="0"/>
          <w:color w:val="000000" w:themeColor="text1" w:themeTint="FF" w:themeShade="FF"/>
          <w:sz w:val="22"/>
          <w:szCs w:val="22"/>
          <w:lang w:val="nn-NO"/>
        </w:rPr>
        <w:t>tryggleik</w:t>
      </w:r>
      <w:r w:rsidRPr="4EE35009" w:rsidR="003027F6">
        <w:rPr>
          <w:b w:val="0"/>
          <w:bCs w:val="0"/>
          <w:color w:val="000000" w:themeColor="text1" w:themeTint="FF" w:themeShade="FF"/>
          <w:sz w:val="22"/>
          <w:szCs w:val="22"/>
          <w:lang w:val="nn-NO"/>
        </w:rPr>
        <w:t xml:space="preserve"> er små.</w:t>
      </w:r>
      <w:r w:rsidRPr="4EE35009" w:rsidR="003027F6">
        <w:rPr>
          <w:color w:val="000000" w:themeColor="text1" w:themeTint="FF" w:themeShade="FF"/>
          <w:sz w:val="16"/>
          <w:szCs w:val="16"/>
          <w:lang w:val="nn-NO"/>
        </w:rPr>
        <w:t xml:space="preserve"> </w:t>
      </w:r>
      <w:r w:rsidRPr="4EE35009" w:rsidR="00924A8F">
        <w:rPr>
          <w:b w:val="0"/>
          <w:bCs w:val="0"/>
          <w:color w:val="000000" w:themeColor="text1" w:themeTint="FF" w:themeShade="FF"/>
          <w:sz w:val="22"/>
          <w:szCs w:val="22"/>
          <w:lang w:val="nn-NO"/>
        </w:rPr>
        <w:t>S</w:t>
      </w:r>
      <w:r w:rsidRPr="4EE35009" w:rsidR="00BF5509">
        <w:rPr>
          <w:b w:val="0"/>
          <w:bCs w:val="0"/>
          <w:color w:val="000000" w:themeColor="text1" w:themeTint="FF" w:themeShade="FF"/>
          <w:sz w:val="22"/>
          <w:szCs w:val="22"/>
          <w:lang w:val="nn-NO"/>
        </w:rPr>
        <w:t>jå</w:t>
      </w:r>
      <w:r w:rsidRPr="4EE35009" w:rsidR="00924A8F">
        <w:rPr>
          <w:b w:val="0"/>
          <w:bCs w:val="0"/>
          <w:color w:val="000000" w:themeColor="text1" w:themeTint="FF" w:themeShade="FF"/>
          <w:sz w:val="22"/>
          <w:szCs w:val="22"/>
          <w:lang w:val="nn-NO"/>
        </w:rPr>
        <w:t xml:space="preserve"> pkt. 2 i slike tilfelle.</w:t>
      </w:r>
      <w:r w:rsidRPr="4EE35009" w:rsidR="003027F6">
        <w:rPr>
          <w:color w:val="000000" w:themeColor="text1" w:themeTint="FF" w:themeShade="FF"/>
          <w:sz w:val="22"/>
          <w:szCs w:val="22"/>
          <w:lang w:val="nn-NO"/>
        </w:rPr>
        <w:t xml:space="preserve">                                </w:t>
      </w:r>
    </w:p>
    <w:p w:rsidRPr="00BF5509" w:rsidR="00605221" w:rsidP="00C33F13" w:rsidRDefault="00605221" w14:paraId="0FFBD5A8" w14:textId="0080974C">
      <w:pPr>
        <w:pStyle w:val="Boksoverskrift"/>
        <w:tabs>
          <w:tab w:val="clear" w:pos="4253"/>
        </w:tabs>
        <w:spacing w:before="0" w:after="120"/>
        <w:rPr>
          <w:b w:val="0"/>
          <w:color w:val="FF0000"/>
          <w:sz w:val="22"/>
          <w:szCs w:val="22"/>
          <w:lang w:val="nn-NO"/>
        </w:rPr>
      </w:pPr>
      <w:r w:rsidRPr="00BF5509">
        <w:rPr>
          <w:b w:val="0"/>
          <w:color w:val="000000"/>
          <w:sz w:val="22"/>
          <w:szCs w:val="22"/>
          <w:lang w:val="nn-NO"/>
        </w:rPr>
        <w:t>Her er tre tabell</w:t>
      </w:r>
      <w:r w:rsidRPr="00BF5509" w:rsidR="00BF5509">
        <w:rPr>
          <w:b w:val="0"/>
          <w:color w:val="000000"/>
          <w:sz w:val="22"/>
          <w:szCs w:val="22"/>
          <w:lang w:val="nn-NO"/>
        </w:rPr>
        <w:t>a</w:t>
      </w:r>
      <w:r w:rsidRPr="00BF5509">
        <w:rPr>
          <w:b w:val="0"/>
          <w:color w:val="000000"/>
          <w:sz w:val="22"/>
          <w:szCs w:val="22"/>
          <w:lang w:val="nn-NO"/>
        </w:rPr>
        <w:t>r med me</w:t>
      </w:r>
      <w:r w:rsidRPr="00BF5509" w:rsidR="00BF5509">
        <w:rPr>
          <w:b w:val="0"/>
          <w:color w:val="000000"/>
          <w:sz w:val="22"/>
          <w:szCs w:val="22"/>
          <w:lang w:val="nn-NO"/>
        </w:rPr>
        <w:t>ir</w:t>
      </w:r>
      <w:r w:rsidRPr="00BF5509">
        <w:rPr>
          <w:b w:val="0"/>
          <w:color w:val="000000"/>
          <w:sz w:val="22"/>
          <w:szCs w:val="22"/>
          <w:lang w:val="nn-NO"/>
        </w:rPr>
        <w:t xml:space="preserve"> informasjon om </w:t>
      </w:r>
      <w:r w:rsidRPr="00BF5509" w:rsidR="0059538E">
        <w:rPr>
          <w:b w:val="0"/>
          <w:color w:val="000000"/>
          <w:sz w:val="22"/>
          <w:szCs w:val="22"/>
          <w:lang w:val="nn-NO"/>
        </w:rPr>
        <w:t>de</w:t>
      </w:r>
      <w:r w:rsidRPr="00BF5509" w:rsidR="00BF5509">
        <w:rPr>
          <w:b w:val="0"/>
          <w:color w:val="000000"/>
          <w:sz w:val="22"/>
          <w:szCs w:val="22"/>
          <w:lang w:val="nn-NO"/>
        </w:rPr>
        <w:t>i</w:t>
      </w:r>
      <w:r w:rsidRPr="00BF5509">
        <w:rPr>
          <w:b w:val="0"/>
          <w:color w:val="000000"/>
          <w:sz w:val="22"/>
          <w:szCs w:val="22"/>
          <w:lang w:val="nn-NO"/>
        </w:rPr>
        <w:t xml:space="preserve"> ulike kategori</w:t>
      </w:r>
      <w:r w:rsidR="00BF5509">
        <w:rPr>
          <w:b w:val="0"/>
          <w:color w:val="000000"/>
          <w:sz w:val="22"/>
          <w:szCs w:val="22"/>
          <w:lang w:val="nn-NO"/>
        </w:rPr>
        <w:t>a</w:t>
      </w:r>
      <w:r w:rsidRPr="00BF5509">
        <w:rPr>
          <w:b w:val="0"/>
          <w:color w:val="000000"/>
          <w:sz w:val="22"/>
          <w:szCs w:val="22"/>
          <w:lang w:val="nn-NO"/>
        </w:rPr>
        <w:t xml:space="preserve">ne:  </w:t>
      </w:r>
    </w:p>
    <w:tbl>
      <w:tblPr>
        <w:tblW w:w="9569" w:type="dxa"/>
        <w:tblInd w:w="-7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71" w:type="dxa"/>
          <w:right w:w="71" w:type="dxa"/>
        </w:tblCellMar>
        <w:tblLook w:val="0000" w:firstRow="0" w:lastRow="0" w:firstColumn="0" w:lastColumn="0" w:noHBand="0" w:noVBand="0"/>
      </w:tblPr>
      <w:tblGrid>
        <w:gridCol w:w="3899"/>
        <w:gridCol w:w="5670"/>
      </w:tblGrid>
      <w:tr w:rsidRPr="002E103F" w:rsidR="006F1A50" w:rsidTr="00F848AD" w14:paraId="7BC4A265" w14:textId="77777777">
        <w:trPr>
          <w:trHeight w:val="358"/>
        </w:trPr>
        <w:tc>
          <w:tcPr>
            <w:tcW w:w="9569" w:type="dxa"/>
            <w:gridSpan w:val="2"/>
          </w:tcPr>
          <w:p w:rsidRPr="00B57844" w:rsidR="006F1A50" w:rsidP="00C44A0B" w:rsidRDefault="00F61553" w14:paraId="4B4045DA" w14:textId="4C27E034">
            <w:pPr>
              <w:numPr>
                <w:ilvl w:val="0"/>
                <w:numId w:val="10"/>
              </w:numPr>
              <w:rPr>
                <w:color w:val="000000"/>
                <w:sz w:val="22"/>
                <w:szCs w:val="22"/>
              </w:rPr>
            </w:pPr>
            <w:proofErr w:type="spellStart"/>
            <w:r w:rsidRPr="00B57844">
              <w:rPr>
                <w:b/>
                <w:color w:val="000000"/>
                <w:sz w:val="22"/>
                <w:szCs w:val="22"/>
              </w:rPr>
              <w:t>Ikk</w:t>
            </w:r>
            <w:r w:rsidR="00BF5509">
              <w:rPr>
                <w:b/>
                <w:color w:val="000000"/>
                <w:sz w:val="22"/>
                <w:szCs w:val="22"/>
              </w:rPr>
              <w:t>j</w:t>
            </w:r>
            <w:r w:rsidRPr="00B57844">
              <w:rPr>
                <w:b/>
                <w:color w:val="000000"/>
                <w:sz w:val="22"/>
                <w:szCs w:val="22"/>
              </w:rPr>
              <w:t>e</w:t>
            </w:r>
            <w:proofErr w:type="spellEnd"/>
            <w:r w:rsidRPr="00B57844">
              <w:rPr>
                <w:b/>
                <w:color w:val="000000"/>
                <w:sz w:val="22"/>
                <w:szCs w:val="22"/>
              </w:rPr>
              <w:t xml:space="preserve"> søknadspliktig </w:t>
            </w:r>
            <w:r w:rsidR="00674794">
              <w:rPr>
                <w:b/>
                <w:color w:val="000000"/>
                <w:sz w:val="22"/>
                <w:szCs w:val="22"/>
              </w:rPr>
              <w:t xml:space="preserve">basseng </w:t>
            </w:r>
            <w:r w:rsidRPr="00B57844">
              <w:rPr>
                <w:b/>
                <w:color w:val="000000"/>
                <w:sz w:val="22"/>
                <w:szCs w:val="22"/>
              </w:rPr>
              <w:t xml:space="preserve">etter </w:t>
            </w:r>
            <w:hyperlink w:history="1" w:anchor="%C2%A720-5" r:id="rId20">
              <w:r w:rsidRPr="00B57844">
                <w:rPr>
                  <w:rStyle w:val="Hyperkobling"/>
                  <w:b/>
                  <w:color w:val="000000"/>
                  <w:sz w:val="22"/>
                  <w:szCs w:val="22"/>
                </w:rPr>
                <w:t>§ 20-5</w:t>
              </w:r>
            </w:hyperlink>
            <w:r w:rsidR="00BF5509">
              <w:rPr>
                <w:rStyle w:val="Hyperkobling"/>
                <w:b/>
                <w:color w:val="000000"/>
                <w:sz w:val="22"/>
                <w:szCs w:val="22"/>
              </w:rPr>
              <w:t xml:space="preserve"> i plan- og bygningsloven (</w:t>
            </w:r>
            <w:proofErr w:type="spellStart"/>
            <w:r w:rsidR="00BF5509">
              <w:rPr>
                <w:rStyle w:val="Hyperkobling"/>
                <w:b/>
                <w:color w:val="000000"/>
                <w:sz w:val="22"/>
                <w:szCs w:val="22"/>
              </w:rPr>
              <w:t>pbl</w:t>
            </w:r>
            <w:proofErr w:type="spellEnd"/>
            <w:proofErr w:type="gramStart"/>
            <w:r w:rsidR="00BF5509">
              <w:rPr>
                <w:rStyle w:val="Hyperkobling"/>
                <w:b/>
                <w:color w:val="000000"/>
                <w:sz w:val="22"/>
                <w:szCs w:val="22"/>
              </w:rPr>
              <w:t>)</w:t>
            </w:r>
            <w:r w:rsidR="00BF5509">
              <w:t xml:space="preserve"> </w:t>
            </w:r>
            <w:r w:rsidRPr="00B57844">
              <w:rPr>
                <w:b/>
                <w:color w:val="000000"/>
                <w:sz w:val="22"/>
                <w:szCs w:val="22"/>
              </w:rPr>
              <w:t>:</w:t>
            </w:r>
            <w:proofErr w:type="gramEnd"/>
          </w:p>
        </w:tc>
      </w:tr>
      <w:tr w:rsidRPr="00BC15F9" w:rsidR="00F61553" w:rsidTr="00F848AD" w14:paraId="0BD8C31B" w14:textId="77777777">
        <w:trPr>
          <w:trHeight w:val="295"/>
        </w:trPr>
        <w:tc>
          <w:tcPr>
            <w:tcW w:w="3899" w:type="dxa"/>
          </w:tcPr>
          <w:p w:rsidRPr="00BF5509" w:rsidR="00F61553" w:rsidP="00567DAD" w:rsidRDefault="00BF5509" w14:paraId="4196F39A" w14:textId="266BCFDA">
            <w:pPr>
              <w:pStyle w:val="Blokktekst"/>
              <w:ind w:left="0"/>
              <w:rPr>
                <w:color w:val="000000"/>
                <w:sz w:val="22"/>
                <w:szCs w:val="22"/>
                <w:lang w:val="nn-NO"/>
              </w:rPr>
            </w:pPr>
            <w:r w:rsidRPr="00BF5509">
              <w:rPr>
                <w:color w:val="000000"/>
                <w:sz w:val="22"/>
                <w:szCs w:val="22"/>
                <w:lang w:val="nn-NO"/>
              </w:rPr>
              <w:t>Kva</w:t>
            </w:r>
            <w:r w:rsidRPr="00BF5509" w:rsidR="00F61553">
              <w:rPr>
                <w:color w:val="000000"/>
                <w:sz w:val="22"/>
                <w:szCs w:val="22"/>
                <w:lang w:val="nn-NO"/>
              </w:rPr>
              <w:t xml:space="preserve"> </w:t>
            </w:r>
            <w:r w:rsidRPr="00BF5509" w:rsidR="00567DAD">
              <w:rPr>
                <w:color w:val="000000"/>
                <w:sz w:val="22"/>
                <w:szCs w:val="22"/>
                <w:lang w:val="nn-NO"/>
              </w:rPr>
              <w:t>tiltak</w:t>
            </w:r>
            <w:r w:rsidRPr="00BF5509" w:rsidR="00F61553">
              <w:rPr>
                <w:color w:val="000000"/>
                <w:sz w:val="22"/>
                <w:szCs w:val="22"/>
                <w:lang w:val="nn-NO"/>
              </w:rPr>
              <w:t xml:space="preserve"> gjeld dette for?</w:t>
            </w:r>
          </w:p>
        </w:tc>
        <w:tc>
          <w:tcPr>
            <w:tcW w:w="5670" w:type="dxa"/>
          </w:tcPr>
          <w:p w:rsidRPr="00C9477C" w:rsidR="00F61553" w:rsidP="00F848AD" w:rsidRDefault="00C9477C" w14:paraId="570C3EF9" w14:textId="0023E09E">
            <w:pPr>
              <w:rPr>
                <w:b/>
                <w:color w:val="000000"/>
                <w:sz w:val="22"/>
                <w:szCs w:val="22"/>
                <w:lang w:val="nn-NO"/>
              </w:rPr>
            </w:pPr>
            <w:r w:rsidRPr="00C9477C">
              <w:rPr>
                <w:b/>
                <w:color w:val="000000"/>
                <w:sz w:val="22"/>
                <w:szCs w:val="22"/>
                <w:lang w:val="nn-NO"/>
              </w:rPr>
              <w:t>Kven</w:t>
            </w:r>
            <w:r w:rsidRPr="00C9477C" w:rsidR="00F61553">
              <w:rPr>
                <w:b/>
                <w:color w:val="000000"/>
                <w:sz w:val="22"/>
                <w:szCs w:val="22"/>
                <w:lang w:val="nn-NO"/>
              </w:rPr>
              <w:t xml:space="preserve"> er ansvarl</w:t>
            </w:r>
            <w:r w:rsidRPr="00C9477C">
              <w:rPr>
                <w:b/>
                <w:color w:val="000000"/>
                <w:sz w:val="22"/>
                <w:szCs w:val="22"/>
                <w:lang w:val="nn-NO"/>
              </w:rPr>
              <w:t>e</w:t>
            </w:r>
            <w:r w:rsidRPr="00C9477C" w:rsidR="00F61553">
              <w:rPr>
                <w:b/>
                <w:color w:val="000000"/>
                <w:sz w:val="22"/>
                <w:szCs w:val="22"/>
                <w:lang w:val="nn-NO"/>
              </w:rPr>
              <w:t xml:space="preserve">g for </w:t>
            </w:r>
            <w:r w:rsidRPr="00C9477C">
              <w:rPr>
                <w:b/>
                <w:color w:val="000000"/>
                <w:sz w:val="22"/>
                <w:szCs w:val="22"/>
                <w:lang w:val="nn-NO"/>
              </w:rPr>
              <w:t>k</w:t>
            </w:r>
            <w:r w:rsidRPr="00C9477C" w:rsidR="00F61553">
              <w:rPr>
                <w:b/>
                <w:color w:val="000000"/>
                <w:sz w:val="22"/>
                <w:szCs w:val="22"/>
                <w:lang w:val="nn-NO"/>
              </w:rPr>
              <w:t>va?</w:t>
            </w:r>
          </w:p>
        </w:tc>
      </w:tr>
      <w:tr w:rsidRPr="002E103F" w:rsidR="00F61553" w:rsidTr="00F86A20" w14:paraId="0706A5D8" w14:textId="77777777">
        <w:trPr>
          <w:trHeight w:val="301"/>
        </w:trPr>
        <w:tc>
          <w:tcPr>
            <w:tcW w:w="3899" w:type="dxa"/>
          </w:tcPr>
          <w:p w:rsidRPr="00BF5509" w:rsidR="00BC5D2B" w:rsidP="00F527AC" w:rsidRDefault="008D2EA8" w14:paraId="15C1A4D3" w14:textId="00C8EF4B">
            <w:pPr>
              <w:pStyle w:val="Topptekst"/>
              <w:tabs>
                <w:tab w:val="clear" w:pos="4536"/>
                <w:tab w:val="clear" w:pos="9072"/>
              </w:tabs>
              <w:spacing w:before="60" w:after="120"/>
              <w:rPr>
                <w:color w:val="000000"/>
                <w:sz w:val="21"/>
                <w:szCs w:val="21"/>
                <w:lang w:val="nn-NO"/>
              </w:rPr>
            </w:pPr>
            <w:r w:rsidRPr="00BF5509">
              <w:rPr>
                <w:b/>
                <w:color w:val="000000"/>
                <w:sz w:val="21"/>
                <w:szCs w:val="21"/>
                <w:lang w:val="nn-NO"/>
              </w:rPr>
              <w:t xml:space="preserve">Privat badestamp, </w:t>
            </w:r>
            <w:proofErr w:type="spellStart"/>
            <w:r w:rsidRPr="00BF5509">
              <w:rPr>
                <w:b/>
                <w:color w:val="000000"/>
                <w:sz w:val="21"/>
                <w:szCs w:val="21"/>
                <w:lang w:val="nn-NO"/>
              </w:rPr>
              <w:t>jacuzzi</w:t>
            </w:r>
            <w:proofErr w:type="spellEnd"/>
            <w:r w:rsidRPr="00BF5509">
              <w:rPr>
                <w:b/>
                <w:color w:val="000000"/>
                <w:sz w:val="21"/>
                <w:szCs w:val="21"/>
                <w:lang w:val="nn-NO"/>
              </w:rPr>
              <w:t xml:space="preserve"> eller boblebad som ikk</w:t>
            </w:r>
            <w:r w:rsidRPr="00BF5509" w:rsidR="00BF5509">
              <w:rPr>
                <w:b/>
                <w:color w:val="000000"/>
                <w:sz w:val="21"/>
                <w:szCs w:val="21"/>
                <w:lang w:val="nn-NO"/>
              </w:rPr>
              <w:t>j</w:t>
            </w:r>
            <w:r w:rsidRPr="00BF5509">
              <w:rPr>
                <w:b/>
                <w:color w:val="000000"/>
                <w:sz w:val="21"/>
                <w:szCs w:val="21"/>
                <w:lang w:val="nn-NO"/>
              </w:rPr>
              <w:t>e er ko</w:t>
            </w:r>
            <w:r w:rsidRPr="00BF5509" w:rsidR="00BF5509">
              <w:rPr>
                <w:b/>
                <w:color w:val="000000"/>
                <w:sz w:val="21"/>
                <w:szCs w:val="21"/>
                <w:lang w:val="nn-NO"/>
              </w:rPr>
              <w:t xml:space="preserve">pla </w:t>
            </w:r>
            <w:r w:rsidRPr="00BF5509">
              <w:rPr>
                <w:b/>
                <w:color w:val="000000"/>
                <w:sz w:val="21"/>
                <w:szCs w:val="21"/>
                <w:lang w:val="nn-NO"/>
              </w:rPr>
              <w:t>til va</w:t>
            </w:r>
            <w:r w:rsidRPr="00BF5509" w:rsidR="00BF5509">
              <w:rPr>
                <w:b/>
                <w:color w:val="000000"/>
                <w:sz w:val="21"/>
                <w:szCs w:val="21"/>
                <w:lang w:val="nn-NO"/>
              </w:rPr>
              <w:t>ss</w:t>
            </w:r>
            <w:r w:rsidRPr="00BF5509">
              <w:rPr>
                <w:b/>
                <w:color w:val="000000"/>
                <w:sz w:val="21"/>
                <w:szCs w:val="21"/>
                <w:lang w:val="nn-NO"/>
              </w:rPr>
              <w:t>- eller avløpsanlegg</w:t>
            </w:r>
            <w:r w:rsidRPr="00BF5509">
              <w:rPr>
                <w:color w:val="000000"/>
                <w:sz w:val="21"/>
                <w:szCs w:val="21"/>
                <w:lang w:val="nn-NO"/>
              </w:rPr>
              <w:t xml:space="preserve"> k</w:t>
            </w:r>
            <w:r w:rsidRPr="00BF5509" w:rsidR="00BF5509">
              <w:rPr>
                <w:color w:val="000000"/>
                <w:sz w:val="21"/>
                <w:szCs w:val="21"/>
                <w:lang w:val="nn-NO"/>
              </w:rPr>
              <w:t>jem</w:t>
            </w:r>
            <w:r w:rsidRPr="00BF5509">
              <w:rPr>
                <w:color w:val="000000"/>
                <w:sz w:val="21"/>
                <w:szCs w:val="21"/>
                <w:lang w:val="nn-NO"/>
              </w:rPr>
              <w:t xml:space="preserve"> ikk</w:t>
            </w:r>
            <w:r w:rsidRPr="00BF5509" w:rsidR="00BF5509">
              <w:rPr>
                <w:color w:val="000000"/>
                <w:sz w:val="21"/>
                <w:szCs w:val="21"/>
                <w:lang w:val="nn-NO"/>
              </w:rPr>
              <w:t>j</w:t>
            </w:r>
            <w:r w:rsidRPr="00BF5509">
              <w:rPr>
                <w:color w:val="000000"/>
                <w:sz w:val="21"/>
                <w:szCs w:val="21"/>
                <w:lang w:val="nn-NO"/>
              </w:rPr>
              <w:t xml:space="preserve">e inn under </w:t>
            </w:r>
            <w:r w:rsidRPr="00BF5509" w:rsidR="00BF5509">
              <w:rPr>
                <w:color w:val="000000"/>
                <w:sz w:val="21"/>
                <w:szCs w:val="21"/>
                <w:lang w:val="nn-NO"/>
              </w:rPr>
              <w:t xml:space="preserve">føresegnene i </w:t>
            </w:r>
            <w:r w:rsidRPr="00BF5509">
              <w:rPr>
                <w:color w:val="000000"/>
                <w:sz w:val="21"/>
                <w:szCs w:val="21"/>
                <w:lang w:val="nn-NO"/>
              </w:rPr>
              <w:t>bygningsloven.</w:t>
            </w:r>
          </w:p>
          <w:p w:rsidRPr="004E679A" w:rsidR="008D2EA8" w:rsidP="008D2EA8" w:rsidRDefault="008D2EA8" w14:paraId="40DCE71A" w14:textId="2A00772A">
            <w:pPr>
              <w:pStyle w:val="Topptekst"/>
              <w:tabs>
                <w:tab w:val="clear" w:pos="4536"/>
                <w:tab w:val="clear" w:pos="9072"/>
              </w:tabs>
              <w:rPr>
                <w:color w:val="000000"/>
                <w:sz w:val="21"/>
                <w:szCs w:val="21"/>
              </w:rPr>
            </w:pPr>
            <w:r w:rsidRPr="00BF5509">
              <w:rPr>
                <w:b/>
                <w:color w:val="000000"/>
                <w:sz w:val="21"/>
                <w:szCs w:val="21"/>
                <w:lang w:val="nn-NO"/>
              </w:rPr>
              <w:t xml:space="preserve">Andre basseng som skal stå i </w:t>
            </w:r>
            <w:r w:rsidRPr="00BF5509" w:rsidR="00BF5509">
              <w:rPr>
                <w:b/>
                <w:color w:val="000000"/>
                <w:sz w:val="21"/>
                <w:szCs w:val="21"/>
                <w:lang w:val="nn-NO"/>
              </w:rPr>
              <w:t xml:space="preserve">berre </w:t>
            </w:r>
            <w:r w:rsidRPr="00BF5509">
              <w:rPr>
                <w:b/>
                <w:color w:val="000000"/>
                <w:sz w:val="21"/>
                <w:szCs w:val="21"/>
                <w:lang w:val="nn-NO"/>
              </w:rPr>
              <w:t>svært kort tid, maks. 2 mån</w:t>
            </w:r>
            <w:r w:rsidRPr="00BF5509" w:rsidR="00BF5509">
              <w:rPr>
                <w:b/>
                <w:color w:val="000000"/>
                <w:sz w:val="21"/>
                <w:szCs w:val="21"/>
                <w:lang w:val="nn-NO"/>
              </w:rPr>
              <w:t>a</w:t>
            </w:r>
            <w:r w:rsidRPr="00BF5509">
              <w:rPr>
                <w:b/>
                <w:color w:val="000000"/>
                <w:sz w:val="21"/>
                <w:szCs w:val="21"/>
                <w:lang w:val="nn-NO"/>
              </w:rPr>
              <w:t>der</w:t>
            </w:r>
            <w:r w:rsidRPr="00BF5509">
              <w:rPr>
                <w:color w:val="000000"/>
                <w:sz w:val="21"/>
                <w:szCs w:val="21"/>
                <w:lang w:val="nn-NO"/>
              </w:rPr>
              <w:t>, er un</w:t>
            </w:r>
            <w:r w:rsidRPr="00BF5509" w:rsidR="00BF5509">
              <w:rPr>
                <w:color w:val="000000"/>
                <w:sz w:val="21"/>
                <w:szCs w:val="21"/>
                <w:lang w:val="nn-NO"/>
              </w:rPr>
              <w:t>nateke</w:t>
            </w:r>
            <w:r w:rsidRPr="00BF5509">
              <w:rPr>
                <w:color w:val="000000"/>
                <w:sz w:val="21"/>
                <w:szCs w:val="21"/>
                <w:lang w:val="nn-NO"/>
              </w:rPr>
              <w:t xml:space="preserve"> søknadsplikt</w:t>
            </w:r>
            <w:r w:rsidRPr="00BF5509" w:rsidR="00BF5509">
              <w:rPr>
                <w:color w:val="000000"/>
                <w:sz w:val="21"/>
                <w:szCs w:val="21"/>
                <w:lang w:val="nn-NO"/>
              </w:rPr>
              <w:t>a</w:t>
            </w:r>
            <w:r w:rsidRPr="00BF5509">
              <w:rPr>
                <w:color w:val="000000"/>
                <w:sz w:val="21"/>
                <w:szCs w:val="21"/>
                <w:lang w:val="nn-NO"/>
              </w:rPr>
              <w:t xml:space="preserve">, jf. </w:t>
            </w:r>
            <w:hyperlink w:history="1" w:anchor="%C2%A720-5" r:id="rId21">
              <w:r w:rsidRPr="004E679A">
                <w:rPr>
                  <w:rStyle w:val="Hyperkobling"/>
                  <w:color w:val="000000"/>
                  <w:sz w:val="21"/>
                  <w:szCs w:val="21"/>
                </w:rPr>
                <w:t>§ 20-5 tredje ledd</w:t>
              </w:r>
            </w:hyperlink>
            <w:r w:rsidR="00BF5509">
              <w:rPr>
                <w:rStyle w:val="Hyperkobling"/>
                <w:color w:val="000000"/>
                <w:sz w:val="21"/>
                <w:szCs w:val="21"/>
              </w:rPr>
              <w:t xml:space="preserve"> i </w:t>
            </w:r>
            <w:proofErr w:type="spellStart"/>
            <w:r w:rsidR="00BF5509">
              <w:rPr>
                <w:rStyle w:val="Hyperkobling"/>
                <w:color w:val="000000"/>
                <w:sz w:val="21"/>
                <w:szCs w:val="21"/>
              </w:rPr>
              <w:t>pbl</w:t>
            </w:r>
            <w:proofErr w:type="spellEnd"/>
            <w:r w:rsidRPr="004E679A">
              <w:rPr>
                <w:color w:val="000000"/>
                <w:sz w:val="21"/>
                <w:szCs w:val="21"/>
              </w:rPr>
              <w:t>.</w:t>
            </w:r>
            <w:r w:rsidRPr="004E679A" w:rsidR="009956B1">
              <w:rPr>
                <w:color w:val="000000"/>
                <w:sz w:val="21"/>
                <w:szCs w:val="21"/>
              </w:rPr>
              <w:t xml:space="preserve"> </w:t>
            </w:r>
          </w:p>
          <w:p w:rsidRPr="004E679A" w:rsidR="0051719D" w:rsidP="00E266C2" w:rsidRDefault="009956B1" w14:paraId="759AAFFA" w14:textId="02FAF03A">
            <w:pPr>
              <w:pStyle w:val="Topptekst"/>
              <w:tabs>
                <w:tab w:val="clear" w:pos="4536"/>
                <w:tab w:val="clear" w:pos="9072"/>
              </w:tabs>
              <w:spacing w:after="120"/>
              <w:rPr>
                <w:color w:val="000000"/>
                <w:sz w:val="21"/>
                <w:szCs w:val="21"/>
              </w:rPr>
            </w:pPr>
            <w:r w:rsidRPr="004E679A">
              <w:rPr>
                <w:color w:val="000000"/>
                <w:sz w:val="21"/>
                <w:szCs w:val="21"/>
              </w:rPr>
              <w:t xml:space="preserve">Bassenget må </w:t>
            </w:r>
            <w:proofErr w:type="spellStart"/>
            <w:r w:rsidRPr="004E679A">
              <w:rPr>
                <w:color w:val="000000"/>
                <w:sz w:val="21"/>
                <w:szCs w:val="21"/>
              </w:rPr>
              <w:t>ikk</w:t>
            </w:r>
            <w:r w:rsidR="00C9477C">
              <w:rPr>
                <w:color w:val="000000"/>
                <w:sz w:val="21"/>
                <w:szCs w:val="21"/>
              </w:rPr>
              <w:t>j</w:t>
            </w:r>
            <w:r w:rsidRPr="004E679A">
              <w:rPr>
                <w:color w:val="000000"/>
                <w:sz w:val="21"/>
                <w:szCs w:val="21"/>
              </w:rPr>
              <w:t>e</w:t>
            </w:r>
            <w:proofErr w:type="spellEnd"/>
            <w:r w:rsidRPr="004E679A">
              <w:rPr>
                <w:color w:val="000000"/>
                <w:sz w:val="21"/>
                <w:szCs w:val="21"/>
              </w:rPr>
              <w:t xml:space="preserve"> </w:t>
            </w:r>
            <w:r w:rsidR="00C9477C">
              <w:rPr>
                <w:color w:val="000000"/>
                <w:sz w:val="21"/>
                <w:szCs w:val="21"/>
              </w:rPr>
              <w:t>bli plassert</w:t>
            </w:r>
            <w:r w:rsidRPr="004E679A">
              <w:rPr>
                <w:color w:val="000000"/>
                <w:sz w:val="21"/>
                <w:szCs w:val="21"/>
              </w:rPr>
              <w:t xml:space="preserve"> slik at det </w:t>
            </w:r>
            <w:proofErr w:type="spellStart"/>
            <w:r w:rsidRPr="004E679A">
              <w:rPr>
                <w:color w:val="000000"/>
                <w:sz w:val="21"/>
                <w:szCs w:val="21"/>
              </w:rPr>
              <w:t>hindr</w:t>
            </w:r>
            <w:r w:rsidR="00C9477C">
              <w:rPr>
                <w:color w:val="000000"/>
                <w:sz w:val="21"/>
                <w:szCs w:val="21"/>
              </w:rPr>
              <w:t>a</w:t>
            </w:r>
            <w:r w:rsidRPr="004E679A">
              <w:rPr>
                <w:color w:val="000000"/>
                <w:sz w:val="21"/>
                <w:szCs w:val="21"/>
              </w:rPr>
              <w:t>r</w:t>
            </w:r>
            <w:proofErr w:type="spellEnd"/>
            <w:r w:rsidRPr="004E679A">
              <w:rPr>
                <w:color w:val="000000"/>
                <w:sz w:val="21"/>
                <w:szCs w:val="21"/>
              </w:rPr>
              <w:t xml:space="preserve"> </w:t>
            </w:r>
            <w:proofErr w:type="spellStart"/>
            <w:r w:rsidR="00C9477C">
              <w:rPr>
                <w:color w:val="000000"/>
                <w:sz w:val="21"/>
                <w:szCs w:val="21"/>
              </w:rPr>
              <w:t>ålmenn</w:t>
            </w:r>
            <w:proofErr w:type="spellEnd"/>
            <w:r w:rsidRPr="004E679A">
              <w:rPr>
                <w:color w:val="000000"/>
                <w:sz w:val="21"/>
                <w:szCs w:val="21"/>
              </w:rPr>
              <w:t xml:space="preserve"> </w:t>
            </w:r>
            <w:proofErr w:type="spellStart"/>
            <w:r w:rsidRPr="004E679A">
              <w:rPr>
                <w:color w:val="000000"/>
                <w:sz w:val="21"/>
                <w:szCs w:val="21"/>
              </w:rPr>
              <w:t>ferds</w:t>
            </w:r>
            <w:r w:rsidR="00C9477C">
              <w:rPr>
                <w:color w:val="000000"/>
                <w:sz w:val="21"/>
                <w:szCs w:val="21"/>
              </w:rPr>
              <w:t>le</w:t>
            </w:r>
            <w:proofErr w:type="spellEnd"/>
            <w:r w:rsidRPr="004E679A">
              <w:rPr>
                <w:color w:val="000000"/>
                <w:sz w:val="21"/>
                <w:szCs w:val="21"/>
              </w:rPr>
              <w:t xml:space="preserve"> eller friluftsliv, eller på </w:t>
            </w:r>
            <w:proofErr w:type="spellStart"/>
            <w:r w:rsidRPr="004E679A">
              <w:rPr>
                <w:color w:val="000000"/>
                <w:sz w:val="21"/>
                <w:szCs w:val="21"/>
              </w:rPr>
              <w:t>ann</w:t>
            </w:r>
            <w:r w:rsidR="00C9477C">
              <w:rPr>
                <w:color w:val="000000"/>
                <w:sz w:val="21"/>
                <w:szCs w:val="21"/>
              </w:rPr>
              <w:t>a</w:t>
            </w:r>
            <w:r w:rsidRPr="004E679A">
              <w:rPr>
                <w:color w:val="000000"/>
                <w:sz w:val="21"/>
                <w:szCs w:val="21"/>
              </w:rPr>
              <w:t>n</w:t>
            </w:r>
            <w:proofErr w:type="spellEnd"/>
            <w:r w:rsidRPr="004E679A">
              <w:rPr>
                <w:color w:val="000000"/>
                <w:sz w:val="21"/>
                <w:szCs w:val="21"/>
              </w:rPr>
              <w:t xml:space="preserve"> måte fører til </w:t>
            </w:r>
            <w:proofErr w:type="spellStart"/>
            <w:r w:rsidRPr="004E679A">
              <w:rPr>
                <w:color w:val="000000"/>
                <w:sz w:val="21"/>
                <w:szCs w:val="21"/>
              </w:rPr>
              <w:t>vesentl</w:t>
            </w:r>
            <w:r w:rsidR="00C9477C">
              <w:rPr>
                <w:color w:val="000000"/>
                <w:sz w:val="21"/>
                <w:szCs w:val="21"/>
              </w:rPr>
              <w:t>e</w:t>
            </w:r>
            <w:r w:rsidRPr="004E679A">
              <w:rPr>
                <w:color w:val="000000"/>
                <w:sz w:val="21"/>
                <w:szCs w:val="21"/>
              </w:rPr>
              <w:t>g</w:t>
            </w:r>
            <w:proofErr w:type="spellEnd"/>
            <w:r w:rsidRPr="004E679A">
              <w:rPr>
                <w:color w:val="000000"/>
                <w:sz w:val="21"/>
                <w:szCs w:val="21"/>
              </w:rPr>
              <w:t xml:space="preserve"> ulempe for </w:t>
            </w:r>
            <w:proofErr w:type="spellStart"/>
            <w:r w:rsidRPr="004E679A">
              <w:rPr>
                <w:color w:val="000000"/>
                <w:sz w:val="21"/>
                <w:szCs w:val="21"/>
              </w:rPr>
              <w:t>omg</w:t>
            </w:r>
            <w:r w:rsidR="00C9477C">
              <w:rPr>
                <w:color w:val="000000"/>
                <w:sz w:val="21"/>
                <w:szCs w:val="21"/>
              </w:rPr>
              <w:t>jevnadene</w:t>
            </w:r>
            <w:proofErr w:type="spellEnd"/>
            <w:r w:rsidRPr="004E679A">
              <w:rPr>
                <w:color w:val="000000"/>
                <w:sz w:val="21"/>
                <w:szCs w:val="21"/>
              </w:rPr>
              <w:t>, jf</w:t>
            </w:r>
            <w:r w:rsidRPr="004E679A" w:rsidR="00FF676B">
              <w:rPr>
                <w:color w:val="000000"/>
                <w:sz w:val="21"/>
                <w:szCs w:val="21"/>
              </w:rPr>
              <w:t>.</w:t>
            </w:r>
            <w:r w:rsidRPr="004E679A">
              <w:rPr>
                <w:color w:val="000000"/>
                <w:sz w:val="21"/>
                <w:szCs w:val="21"/>
              </w:rPr>
              <w:t xml:space="preserve"> </w:t>
            </w:r>
            <w:hyperlink w:history="1" w:anchor="%C2%A730-5" r:id="rId22">
              <w:r w:rsidRPr="004E679A">
                <w:rPr>
                  <w:rStyle w:val="Hyperkobling"/>
                  <w:color w:val="000000"/>
                  <w:sz w:val="21"/>
                  <w:szCs w:val="21"/>
                </w:rPr>
                <w:t>§ 30-5</w:t>
              </w:r>
            </w:hyperlink>
            <w:r w:rsidR="00C9477C">
              <w:rPr>
                <w:rStyle w:val="Hyperkobling"/>
                <w:color w:val="000000"/>
                <w:sz w:val="21"/>
                <w:szCs w:val="21"/>
              </w:rPr>
              <w:t xml:space="preserve"> i </w:t>
            </w:r>
            <w:proofErr w:type="spellStart"/>
            <w:r w:rsidR="00C9477C">
              <w:rPr>
                <w:rStyle w:val="Hyperkobling"/>
                <w:color w:val="000000"/>
                <w:sz w:val="21"/>
                <w:szCs w:val="21"/>
              </w:rPr>
              <w:t>pbl</w:t>
            </w:r>
            <w:proofErr w:type="spellEnd"/>
            <w:r w:rsidRPr="004E679A" w:rsidR="00B91DA3">
              <w:rPr>
                <w:color w:val="000000"/>
                <w:sz w:val="21"/>
                <w:szCs w:val="21"/>
              </w:rPr>
              <w:t>.</w:t>
            </w:r>
            <w:r w:rsidRPr="004E679A" w:rsidR="00F10335">
              <w:rPr>
                <w:color w:val="000000"/>
                <w:sz w:val="21"/>
                <w:szCs w:val="21"/>
              </w:rPr>
              <w:t xml:space="preserve"> Det må heller </w:t>
            </w:r>
            <w:proofErr w:type="spellStart"/>
            <w:r w:rsidRPr="004E679A" w:rsidR="00F10335">
              <w:rPr>
                <w:color w:val="000000"/>
                <w:sz w:val="21"/>
                <w:szCs w:val="21"/>
              </w:rPr>
              <w:t>ikk</w:t>
            </w:r>
            <w:r w:rsidR="00C9477C">
              <w:rPr>
                <w:color w:val="000000"/>
                <w:sz w:val="21"/>
                <w:szCs w:val="21"/>
              </w:rPr>
              <w:t>j</w:t>
            </w:r>
            <w:r w:rsidRPr="004E679A" w:rsidR="00F10335">
              <w:rPr>
                <w:color w:val="000000"/>
                <w:sz w:val="21"/>
                <w:szCs w:val="21"/>
              </w:rPr>
              <w:t>e</w:t>
            </w:r>
            <w:proofErr w:type="spellEnd"/>
            <w:r w:rsidRPr="004E679A" w:rsidR="00F10335">
              <w:rPr>
                <w:color w:val="000000"/>
                <w:sz w:val="21"/>
                <w:szCs w:val="21"/>
              </w:rPr>
              <w:t xml:space="preserve"> </w:t>
            </w:r>
            <w:r w:rsidR="00C9477C">
              <w:rPr>
                <w:color w:val="000000"/>
                <w:sz w:val="21"/>
                <w:szCs w:val="21"/>
              </w:rPr>
              <w:t>bli gjort inngrep i terrenget,</w:t>
            </w:r>
            <w:r w:rsidRPr="004E679A" w:rsidR="00F10335">
              <w:rPr>
                <w:color w:val="000000"/>
                <w:sz w:val="21"/>
                <w:szCs w:val="21"/>
              </w:rPr>
              <w:t xml:space="preserve"> slik at det blir varige </w:t>
            </w:r>
            <w:proofErr w:type="spellStart"/>
            <w:r w:rsidRPr="004E679A" w:rsidR="00F10335">
              <w:rPr>
                <w:color w:val="000000"/>
                <w:sz w:val="21"/>
                <w:szCs w:val="21"/>
              </w:rPr>
              <w:t>synl</w:t>
            </w:r>
            <w:r w:rsidR="00C9477C">
              <w:rPr>
                <w:color w:val="000000"/>
                <w:sz w:val="21"/>
                <w:szCs w:val="21"/>
              </w:rPr>
              <w:t>e</w:t>
            </w:r>
            <w:r w:rsidRPr="004E679A" w:rsidR="00F10335">
              <w:rPr>
                <w:color w:val="000000"/>
                <w:sz w:val="21"/>
                <w:szCs w:val="21"/>
              </w:rPr>
              <w:t>ge</w:t>
            </w:r>
            <w:proofErr w:type="spellEnd"/>
            <w:r w:rsidRPr="004E679A" w:rsidR="00F10335">
              <w:rPr>
                <w:color w:val="000000"/>
                <w:sz w:val="21"/>
                <w:szCs w:val="21"/>
              </w:rPr>
              <w:t xml:space="preserve"> spor etter bassenget.</w:t>
            </w:r>
          </w:p>
          <w:p w:rsidRPr="00C9477C" w:rsidR="00BD3CC2" w:rsidP="001E269F" w:rsidRDefault="00E266C2" w14:paraId="4A5DFA5D" w14:textId="622A7CD1">
            <w:pPr>
              <w:pStyle w:val="Topptekst"/>
              <w:tabs>
                <w:tab w:val="clear" w:pos="4536"/>
                <w:tab w:val="clear" w:pos="9072"/>
              </w:tabs>
              <w:spacing w:after="60"/>
              <w:rPr>
                <w:color w:val="000000"/>
                <w:sz w:val="18"/>
                <w:szCs w:val="18"/>
                <w:lang w:val="nn-NO"/>
              </w:rPr>
            </w:pPr>
            <w:r w:rsidRPr="00C9477C">
              <w:rPr>
                <w:b/>
                <w:color w:val="000000"/>
                <w:sz w:val="21"/>
                <w:szCs w:val="21"/>
                <w:lang w:val="nn-NO"/>
              </w:rPr>
              <w:t>Andre mindre basseng som kommunen finn grunn til å frita f</w:t>
            </w:r>
            <w:r w:rsidRPr="00C9477C" w:rsidR="00C9477C">
              <w:rPr>
                <w:b/>
                <w:color w:val="000000"/>
                <w:sz w:val="21"/>
                <w:szCs w:val="21"/>
                <w:lang w:val="nn-NO"/>
              </w:rPr>
              <w:t>rå</w:t>
            </w:r>
            <w:r w:rsidRPr="00C9477C">
              <w:rPr>
                <w:b/>
                <w:color w:val="000000"/>
                <w:sz w:val="21"/>
                <w:szCs w:val="21"/>
                <w:lang w:val="nn-NO"/>
              </w:rPr>
              <w:t xml:space="preserve"> søknadsplikt</w:t>
            </w:r>
            <w:r w:rsidR="00C9477C">
              <w:rPr>
                <w:b/>
                <w:color w:val="000000"/>
                <w:sz w:val="21"/>
                <w:szCs w:val="21"/>
                <w:lang w:val="nn-NO"/>
              </w:rPr>
              <w:t>a</w:t>
            </w:r>
            <w:r w:rsidRPr="00C9477C">
              <w:rPr>
                <w:color w:val="000000"/>
                <w:sz w:val="21"/>
                <w:szCs w:val="21"/>
                <w:lang w:val="nn-NO"/>
              </w:rPr>
              <w:t>, jf</w:t>
            </w:r>
            <w:r w:rsidRPr="00C9477C" w:rsidR="00FF676B">
              <w:rPr>
                <w:color w:val="000000"/>
                <w:sz w:val="21"/>
                <w:szCs w:val="21"/>
                <w:lang w:val="nn-NO"/>
              </w:rPr>
              <w:t>.</w:t>
            </w:r>
            <w:r w:rsidRPr="00C9477C">
              <w:rPr>
                <w:color w:val="000000"/>
                <w:sz w:val="21"/>
                <w:szCs w:val="21"/>
                <w:lang w:val="nn-NO"/>
              </w:rPr>
              <w:t xml:space="preserve"> </w:t>
            </w:r>
            <w:hyperlink w:history="1" w:anchor="%C2%A720-5" r:id="rId23">
              <w:r w:rsidRPr="00C9477C">
                <w:rPr>
                  <w:rStyle w:val="Hyperkobling"/>
                  <w:color w:val="000000"/>
                  <w:sz w:val="21"/>
                  <w:szCs w:val="21"/>
                  <w:lang w:val="nn-NO"/>
                </w:rPr>
                <w:t>§ 20-5 g)</w:t>
              </w:r>
            </w:hyperlink>
            <w:r w:rsidRPr="00C9477C" w:rsidR="00C9477C">
              <w:rPr>
                <w:rStyle w:val="Hyperkobling"/>
                <w:color w:val="000000"/>
                <w:sz w:val="21"/>
                <w:szCs w:val="21"/>
                <w:lang w:val="nn-NO"/>
              </w:rPr>
              <w:t xml:space="preserve"> i </w:t>
            </w:r>
            <w:proofErr w:type="spellStart"/>
            <w:r w:rsidRPr="00C9477C" w:rsidR="00C9477C">
              <w:rPr>
                <w:rStyle w:val="Hyperkobling"/>
                <w:color w:val="000000"/>
                <w:sz w:val="21"/>
                <w:szCs w:val="21"/>
                <w:lang w:val="nn-NO"/>
              </w:rPr>
              <w:t>pbl</w:t>
            </w:r>
            <w:proofErr w:type="spellEnd"/>
            <w:r w:rsidRPr="00C9477C">
              <w:rPr>
                <w:color w:val="000000"/>
                <w:sz w:val="21"/>
                <w:szCs w:val="21"/>
                <w:lang w:val="nn-NO"/>
              </w:rPr>
              <w:t xml:space="preserve">. </w:t>
            </w:r>
            <w:r w:rsidRPr="00C9477C" w:rsidR="00C9477C">
              <w:rPr>
                <w:color w:val="000000"/>
                <w:sz w:val="21"/>
                <w:szCs w:val="21"/>
                <w:lang w:val="nn-NO"/>
              </w:rPr>
              <w:t>Kva for</w:t>
            </w:r>
            <w:r w:rsidRPr="00C9477C">
              <w:rPr>
                <w:color w:val="000000"/>
                <w:sz w:val="21"/>
                <w:szCs w:val="21"/>
                <w:lang w:val="nn-NO"/>
              </w:rPr>
              <w:t xml:space="preserve"> andre basseng du ikk</w:t>
            </w:r>
            <w:r w:rsidRPr="00C9477C" w:rsidR="00C9477C">
              <w:rPr>
                <w:color w:val="000000"/>
                <w:sz w:val="21"/>
                <w:szCs w:val="21"/>
                <w:lang w:val="nn-NO"/>
              </w:rPr>
              <w:t>j</w:t>
            </w:r>
            <w:r w:rsidRPr="00C9477C">
              <w:rPr>
                <w:color w:val="000000"/>
                <w:sz w:val="21"/>
                <w:szCs w:val="21"/>
                <w:lang w:val="nn-NO"/>
              </w:rPr>
              <w:t>e treng å søk</w:t>
            </w:r>
            <w:r w:rsidRPr="00C9477C" w:rsidR="00C9477C">
              <w:rPr>
                <w:color w:val="000000"/>
                <w:sz w:val="21"/>
                <w:szCs w:val="21"/>
                <w:lang w:val="nn-NO"/>
              </w:rPr>
              <w:t>j</w:t>
            </w:r>
            <w:r w:rsidRPr="00C9477C">
              <w:rPr>
                <w:color w:val="000000"/>
                <w:sz w:val="21"/>
                <w:szCs w:val="21"/>
                <w:lang w:val="nn-NO"/>
              </w:rPr>
              <w:t>e om må du altså avklare med kommunen. No</w:t>
            </w:r>
            <w:r w:rsidRPr="00C9477C" w:rsidR="00C9477C">
              <w:rPr>
                <w:color w:val="000000"/>
                <w:sz w:val="21"/>
                <w:szCs w:val="21"/>
                <w:lang w:val="nn-NO"/>
              </w:rPr>
              <w:t>kre</w:t>
            </w:r>
            <w:r w:rsidRPr="00C9477C">
              <w:rPr>
                <w:color w:val="000000"/>
                <w:sz w:val="21"/>
                <w:szCs w:val="21"/>
                <w:lang w:val="nn-NO"/>
              </w:rPr>
              <w:t xml:space="preserve"> kommun</w:t>
            </w:r>
            <w:r w:rsidRPr="00C9477C" w:rsidR="00C9477C">
              <w:rPr>
                <w:color w:val="000000"/>
                <w:sz w:val="21"/>
                <w:szCs w:val="21"/>
                <w:lang w:val="nn-NO"/>
              </w:rPr>
              <w:t>a</w:t>
            </w:r>
            <w:r w:rsidRPr="00C9477C">
              <w:rPr>
                <w:color w:val="000000"/>
                <w:sz w:val="21"/>
                <w:szCs w:val="21"/>
                <w:lang w:val="nn-NO"/>
              </w:rPr>
              <w:t xml:space="preserve">r har </w:t>
            </w:r>
            <w:r w:rsidRPr="00C9477C" w:rsidR="00E206C0">
              <w:rPr>
                <w:color w:val="000000"/>
                <w:sz w:val="21"/>
                <w:szCs w:val="21"/>
                <w:lang w:val="nn-NO"/>
              </w:rPr>
              <w:t>e</w:t>
            </w:r>
            <w:r w:rsidRPr="00C9477C" w:rsidR="00C9477C">
              <w:rPr>
                <w:color w:val="000000"/>
                <w:sz w:val="21"/>
                <w:szCs w:val="21"/>
                <w:lang w:val="nn-NO"/>
              </w:rPr>
              <w:t>i</w:t>
            </w:r>
            <w:r w:rsidRPr="00C9477C" w:rsidR="00E206C0">
              <w:rPr>
                <w:color w:val="000000"/>
                <w:sz w:val="21"/>
                <w:szCs w:val="21"/>
                <w:lang w:val="nn-NO"/>
              </w:rPr>
              <w:t xml:space="preserve">gne </w:t>
            </w:r>
            <w:r w:rsidRPr="00C9477C">
              <w:rPr>
                <w:color w:val="000000"/>
                <w:sz w:val="21"/>
                <w:szCs w:val="21"/>
                <w:lang w:val="nn-NO"/>
              </w:rPr>
              <w:t>retningsliner for dette.</w:t>
            </w:r>
            <w:r w:rsidRPr="00C9477C" w:rsidR="00E206C0">
              <w:rPr>
                <w:color w:val="000000"/>
                <w:sz w:val="21"/>
                <w:szCs w:val="21"/>
                <w:lang w:val="nn-NO"/>
              </w:rPr>
              <w:t xml:space="preserve"> </w:t>
            </w:r>
            <w:r w:rsidRPr="00C9477C" w:rsidR="00AA2A59">
              <w:rPr>
                <w:color w:val="000000"/>
                <w:sz w:val="21"/>
                <w:szCs w:val="21"/>
                <w:lang w:val="nn-NO"/>
              </w:rPr>
              <w:t>Retningslinene kan variere fr</w:t>
            </w:r>
            <w:r w:rsidRPr="00C9477C" w:rsidR="00C9477C">
              <w:rPr>
                <w:color w:val="000000"/>
                <w:sz w:val="21"/>
                <w:szCs w:val="21"/>
                <w:lang w:val="nn-NO"/>
              </w:rPr>
              <w:t>å</w:t>
            </w:r>
            <w:r w:rsidRPr="00C9477C" w:rsidR="00AA2A59">
              <w:rPr>
                <w:color w:val="000000"/>
                <w:sz w:val="21"/>
                <w:szCs w:val="21"/>
                <w:lang w:val="nn-NO"/>
              </w:rPr>
              <w:t xml:space="preserve"> kommune til kommune. </w:t>
            </w:r>
          </w:p>
          <w:p w:rsidRPr="00C9477C" w:rsidR="00BD3CC2" w:rsidP="001E269F" w:rsidRDefault="00BD3CC2" w14:paraId="125A9509" w14:textId="77777777">
            <w:pPr>
              <w:pStyle w:val="Topptekst"/>
              <w:tabs>
                <w:tab w:val="clear" w:pos="4536"/>
                <w:tab w:val="clear" w:pos="9072"/>
              </w:tabs>
              <w:spacing w:after="60"/>
              <w:rPr>
                <w:color w:val="000000"/>
                <w:sz w:val="21"/>
                <w:szCs w:val="21"/>
                <w:lang w:val="nn-NO"/>
              </w:rPr>
            </w:pPr>
          </w:p>
          <w:p w:rsidRPr="00C9477C" w:rsidR="007F73CB" w:rsidP="001E269F" w:rsidRDefault="007F73CB" w14:paraId="3814262E" w14:textId="77777777">
            <w:pPr>
              <w:pStyle w:val="Topptekst"/>
              <w:tabs>
                <w:tab w:val="clear" w:pos="4536"/>
                <w:tab w:val="clear" w:pos="9072"/>
              </w:tabs>
              <w:spacing w:after="60"/>
              <w:rPr>
                <w:color w:val="000000"/>
                <w:sz w:val="21"/>
                <w:szCs w:val="21"/>
                <w:lang w:val="nn-NO"/>
              </w:rPr>
            </w:pPr>
          </w:p>
        </w:tc>
        <w:tc>
          <w:tcPr>
            <w:tcW w:w="5670" w:type="dxa"/>
          </w:tcPr>
          <w:p w:rsidRPr="00BC15F9" w:rsidR="001E269F" w:rsidP="00684E95" w:rsidRDefault="00F61553" w14:paraId="7809771E" w14:textId="780E944F">
            <w:pPr>
              <w:spacing w:before="60" w:after="60"/>
              <w:rPr>
                <w:color w:val="000000"/>
                <w:sz w:val="21"/>
                <w:szCs w:val="21"/>
                <w:lang w:val="nn-NO"/>
              </w:rPr>
            </w:pPr>
            <w:r w:rsidRPr="00C9477C">
              <w:rPr>
                <w:color w:val="000000"/>
                <w:sz w:val="21"/>
                <w:szCs w:val="21"/>
                <w:lang w:val="nn-NO"/>
              </w:rPr>
              <w:t>Du er s</w:t>
            </w:r>
            <w:r w:rsidRPr="00C9477C" w:rsidR="00C9477C">
              <w:rPr>
                <w:color w:val="000000"/>
                <w:sz w:val="21"/>
                <w:szCs w:val="21"/>
                <w:lang w:val="nn-NO"/>
              </w:rPr>
              <w:t>jølv</w:t>
            </w:r>
            <w:r w:rsidRPr="00C9477C">
              <w:rPr>
                <w:color w:val="000000"/>
                <w:sz w:val="21"/>
                <w:szCs w:val="21"/>
                <w:lang w:val="nn-NO"/>
              </w:rPr>
              <w:t xml:space="preserve"> ansvarl</w:t>
            </w:r>
            <w:r w:rsidR="00C9477C">
              <w:rPr>
                <w:color w:val="000000"/>
                <w:sz w:val="21"/>
                <w:szCs w:val="21"/>
                <w:lang w:val="nn-NO"/>
              </w:rPr>
              <w:t>e</w:t>
            </w:r>
            <w:r w:rsidRPr="00C9477C">
              <w:rPr>
                <w:color w:val="000000"/>
                <w:sz w:val="21"/>
                <w:szCs w:val="21"/>
                <w:lang w:val="nn-NO"/>
              </w:rPr>
              <w:t xml:space="preserve">g for at tiltaket (tiltaket = </w:t>
            </w:r>
            <w:r w:rsidRPr="00C9477C" w:rsidR="003B16F5">
              <w:rPr>
                <w:color w:val="000000"/>
                <w:sz w:val="21"/>
                <w:szCs w:val="21"/>
                <w:lang w:val="nn-NO"/>
              </w:rPr>
              <w:t>bassenget</w:t>
            </w:r>
            <w:r w:rsidRPr="00C9477C">
              <w:rPr>
                <w:color w:val="000000"/>
                <w:sz w:val="21"/>
                <w:szCs w:val="21"/>
                <w:lang w:val="nn-NO"/>
              </w:rPr>
              <w:t>) følg</w:t>
            </w:r>
            <w:r w:rsidR="00C9477C">
              <w:rPr>
                <w:color w:val="000000"/>
                <w:sz w:val="21"/>
                <w:szCs w:val="21"/>
                <w:lang w:val="nn-NO"/>
              </w:rPr>
              <w:t>j</w:t>
            </w:r>
            <w:r w:rsidRPr="00C9477C">
              <w:rPr>
                <w:color w:val="000000"/>
                <w:sz w:val="21"/>
                <w:szCs w:val="21"/>
                <w:lang w:val="nn-NO"/>
              </w:rPr>
              <w:t xml:space="preserve">er </w:t>
            </w:r>
            <w:r w:rsidR="00C9477C">
              <w:rPr>
                <w:color w:val="000000"/>
                <w:sz w:val="21"/>
                <w:szCs w:val="21"/>
                <w:lang w:val="nn-NO"/>
              </w:rPr>
              <w:t>føresegnene</w:t>
            </w:r>
            <w:r w:rsidRPr="00C9477C">
              <w:rPr>
                <w:color w:val="000000"/>
                <w:sz w:val="21"/>
                <w:szCs w:val="21"/>
                <w:lang w:val="nn-NO"/>
              </w:rPr>
              <w:t xml:space="preserve"> i plan- og bygningsloven med tilhø</w:t>
            </w:r>
            <w:r w:rsidR="00C9477C">
              <w:rPr>
                <w:color w:val="000000"/>
                <w:sz w:val="21"/>
                <w:szCs w:val="21"/>
                <w:lang w:val="nn-NO"/>
              </w:rPr>
              <w:t>yra</w:t>
            </w:r>
            <w:r w:rsidRPr="00C9477C">
              <w:rPr>
                <w:color w:val="000000"/>
                <w:sz w:val="21"/>
                <w:szCs w:val="21"/>
                <w:lang w:val="nn-NO"/>
              </w:rPr>
              <w:t xml:space="preserve">nde forskrifter, </w:t>
            </w:r>
            <w:r w:rsidRPr="00C9477C" w:rsidR="00605221">
              <w:rPr>
                <w:color w:val="000000"/>
                <w:sz w:val="21"/>
                <w:szCs w:val="21"/>
                <w:lang w:val="nn-NO"/>
              </w:rPr>
              <w:t>arealplan</w:t>
            </w:r>
            <w:r w:rsidR="00C9477C">
              <w:rPr>
                <w:color w:val="000000"/>
                <w:sz w:val="21"/>
                <w:szCs w:val="21"/>
                <w:lang w:val="nn-NO"/>
              </w:rPr>
              <w:t>a</w:t>
            </w:r>
            <w:r w:rsidRPr="00C9477C" w:rsidR="00605221">
              <w:rPr>
                <w:color w:val="000000"/>
                <w:sz w:val="21"/>
                <w:szCs w:val="21"/>
                <w:lang w:val="nn-NO"/>
              </w:rPr>
              <w:t>r som kommuneplanen</w:t>
            </w:r>
            <w:r w:rsidR="00C9477C">
              <w:rPr>
                <w:color w:val="000000"/>
                <w:sz w:val="21"/>
                <w:szCs w:val="21"/>
                <w:lang w:val="nn-NO"/>
              </w:rPr>
              <w:t xml:space="preserve"> </w:t>
            </w:r>
            <w:r w:rsidRPr="00C9477C" w:rsidR="00605221">
              <w:rPr>
                <w:color w:val="000000"/>
                <w:sz w:val="21"/>
                <w:szCs w:val="21"/>
                <w:lang w:val="nn-NO"/>
              </w:rPr>
              <w:t>s</w:t>
            </w:r>
            <w:r w:rsidR="00C9477C">
              <w:rPr>
                <w:color w:val="000000"/>
                <w:sz w:val="21"/>
                <w:szCs w:val="21"/>
                <w:lang w:val="nn-NO"/>
              </w:rPr>
              <w:t>in</w:t>
            </w:r>
            <w:r w:rsidRPr="00C9477C" w:rsidR="00605221">
              <w:rPr>
                <w:color w:val="000000"/>
                <w:sz w:val="21"/>
                <w:szCs w:val="21"/>
                <w:lang w:val="nn-NO"/>
              </w:rPr>
              <w:t xml:space="preserve"> arealdel og reguleringsplan</w:t>
            </w:r>
            <w:r w:rsidRPr="00C9477C" w:rsidR="00DB3928">
              <w:rPr>
                <w:color w:val="000000"/>
                <w:sz w:val="21"/>
                <w:szCs w:val="21"/>
                <w:lang w:val="nn-NO"/>
              </w:rPr>
              <w:t xml:space="preserve">, og andre </w:t>
            </w:r>
            <w:r w:rsidR="00C9477C">
              <w:rPr>
                <w:color w:val="000000"/>
                <w:sz w:val="21"/>
                <w:szCs w:val="21"/>
                <w:lang w:val="nn-NO"/>
              </w:rPr>
              <w:t>løyve</w:t>
            </w:r>
            <w:r w:rsidRPr="00C9477C" w:rsidR="00DB3928">
              <w:rPr>
                <w:color w:val="000000"/>
                <w:sz w:val="21"/>
                <w:szCs w:val="21"/>
                <w:lang w:val="nn-NO"/>
              </w:rPr>
              <w:t>.</w:t>
            </w:r>
            <w:r w:rsidRPr="00C9477C" w:rsidR="00684E95">
              <w:rPr>
                <w:color w:val="000000"/>
                <w:sz w:val="21"/>
                <w:szCs w:val="21"/>
                <w:lang w:val="nn-NO"/>
              </w:rPr>
              <w:t xml:space="preserve"> </w:t>
            </w:r>
            <w:r w:rsidRPr="00C9477C" w:rsidR="00C9477C">
              <w:rPr>
                <w:color w:val="000000"/>
                <w:sz w:val="21"/>
                <w:szCs w:val="21"/>
                <w:lang w:val="nn-NO"/>
              </w:rPr>
              <w:t>Dersom</w:t>
            </w:r>
            <w:r w:rsidRPr="00C9477C" w:rsidR="00AD66CD">
              <w:rPr>
                <w:color w:val="000000"/>
                <w:sz w:val="21"/>
                <w:szCs w:val="21"/>
                <w:lang w:val="nn-NO"/>
              </w:rPr>
              <w:t xml:space="preserve"> bassenget ditt </w:t>
            </w:r>
            <w:r w:rsidRPr="00C9477C" w:rsidR="00C9477C">
              <w:rPr>
                <w:color w:val="000000"/>
                <w:sz w:val="21"/>
                <w:szCs w:val="21"/>
                <w:lang w:val="nn-NO"/>
              </w:rPr>
              <w:t>berre</w:t>
            </w:r>
            <w:r w:rsidRPr="00C9477C" w:rsidR="00AD66CD">
              <w:rPr>
                <w:color w:val="000000"/>
                <w:sz w:val="21"/>
                <w:szCs w:val="21"/>
                <w:lang w:val="nn-NO"/>
              </w:rPr>
              <w:t xml:space="preserve"> skal stå </w:t>
            </w:r>
            <w:r w:rsidRPr="00C9477C" w:rsidR="00C9477C">
              <w:rPr>
                <w:color w:val="000000"/>
                <w:sz w:val="21"/>
                <w:szCs w:val="21"/>
                <w:lang w:val="nn-NO"/>
              </w:rPr>
              <w:t>mellombels</w:t>
            </w:r>
            <w:r w:rsidRPr="00C9477C" w:rsidR="00684E95">
              <w:rPr>
                <w:color w:val="000000"/>
                <w:sz w:val="21"/>
                <w:szCs w:val="21"/>
                <w:lang w:val="nn-NO"/>
              </w:rPr>
              <w:t xml:space="preserve"> </w:t>
            </w:r>
            <w:r w:rsidRPr="00C9477C" w:rsidR="00E70577">
              <w:rPr>
                <w:color w:val="000000"/>
                <w:sz w:val="21"/>
                <w:szCs w:val="21"/>
                <w:lang w:val="nn-NO"/>
              </w:rPr>
              <w:t>gjeld</w:t>
            </w:r>
            <w:r w:rsidRPr="00C9477C" w:rsidR="00684E95">
              <w:rPr>
                <w:color w:val="000000"/>
                <w:sz w:val="21"/>
                <w:szCs w:val="21"/>
                <w:lang w:val="nn-NO"/>
              </w:rPr>
              <w:t xml:space="preserve"> arealplan</w:t>
            </w:r>
            <w:r w:rsidRPr="00C9477C" w:rsidR="00C9477C">
              <w:rPr>
                <w:color w:val="000000"/>
                <w:sz w:val="21"/>
                <w:szCs w:val="21"/>
                <w:lang w:val="nn-NO"/>
              </w:rPr>
              <w:t>føresegnene</w:t>
            </w:r>
            <w:r w:rsidRPr="00C9477C" w:rsidR="00684E95">
              <w:rPr>
                <w:color w:val="000000"/>
                <w:sz w:val="21"/>
                <w:szCs w:val="21"/>
                <w:lang w:val="nn-NO"/>
              </w:rPr>
              <w:t xml:space="preserve"> </w:t>
            </w:r>
            <w:r w:rsidRPr="00C9477C" w:rsidR="00C9477C">
              <w:rPr>
                <w:color w:val="000000"/>
                <w:sz w:val="21"/>
                <w:szCs w:val="21"/>
                <w:lang w:val="nn-NO"/>
              </w:rPr>
              <w:t>berre dersom dei</w:t>
            </w:r>
            <w:r w:rsidRPr="00C9477C" w:rsidR="00AD66CD">
              <w:rPr>
                <w:color w:val="000000"/>
                <w:sz w:val="21"/>
                <w:szCs w:val="21"/>
                <w:lang w:val="nn-NO"/>
              </w:rPr>
              <w:t xml:space="preserve"> </w:t>
            </w:r>
            <w:r w:rsidR="00C9477C">
              <w:rPr>
                <w:color w:val="000000"/>
                <w:sz w:val="21"/>
                <w:szCs w:val="21"/>
                <w:lang w:val="nn-NO"/>
              </w:rPr>
              <w:t>tydeleg</w:t>
            </w:r>
            <w:r w:rsidRPr="00C9477C" w:rsidR="00AD66CD">
              <w:rPr>
                <w:color w:val="000000"/>
                <w:sz w:val="21"/>
                <w:szCs w:val="21"/>
                <w:lang w:val="nn-NO"/>
              </w:rPr>
              <w:t xml:space="preserve"> s</w:t>
            </w:r>
            <w:r w:rsidR="00C9477C">
              <w:rPr>
                <w:color w:val="000000"/>
                <w:sz w:val="21"/>
                <w:szCs w:val="21"/>
                <w:lang w:val="nn-NO"/>
              </w:rPr>
              <w:t>e</w:t>
            </w:r>
            <w:r w:rsidRPr="00C9477C" w:rsidR="00AD66CD">
              <w:rPr>
                <w:color w:val="000000"/>
                <w:sz w:val="21"/>
                <w:szCs w:val="21"/>
                <w:lang w:val="nn-NO"/>
              </w:rPr>
              <w:t>ier no</w:t>
            </w:r>
            <w:r w:rsidR="00C9477C">
              <w:rPr>
                <w:color w:val="000000"/>
                <w:sz w:val="21"/>
                <w:szCs w:val="21"/>
                <w:lang w:val="nn-NO"/>
              </w:rPr>
              <w:t>ko</w:t>
            </w:r>
            <w:r w:rsidRPr="00C9477C" w:rsidR="00AD66CD">
              <w:rPr>
                <w:color w:val="000000"/>
                <w:sz w:val="21"/>
                <w:szCs w:val="21"/>
                <w:lang w:val="nn-NO"/>
              </w:rPr>
              <w:t xml:space="preserve"> </w:t>
            </w:r>
            <w:r w:rsidRPr="00C9477C" w:rsidR="00684E95">
              <w:rPr>
                <w:color w:val="000000"/>
                <w:sz w:val="21"/>
                <w:szCs w:val="21"/>
                <w:lang w:val="nn-NO"/>
              </w:rPr>
              <w:t>om basseng eller m</w:t>
            </w:r>
            <w:r w:rsidR="00C9477C">
              <w:rPr>
                <w:color w:val="000000"/>
                <w:sz w:val="21"/>
                <w:szCs w:val="21"/>
                <w:lang w:val="nn-NO"/>
              </w:rPr>
              <w:t>ellombelse</w:t>
            </w:r>
            <w:r w:rsidRPr="00C9477C" w:rsidR="00684E95">
              <w:rPr>
                <w:color w:val="000000"/>
                <w:sz w:val="21"/>
                <w:szCs w:val="21"/>
                <w:lang w:val="nn-NO"/>
              </w:rPr>
              <w:t xml:space="preserve"> tiltak</w:t>
            </w:r>
            <w:r w:rsidRPr="00C9477C" w:rsidR="00AD66CD">
              <w:rPr>
                <w:color w:val="000000"/>
                <w:sz w:val="21"/>
                <w:szCs w:val="21"/>
                <w:lang w:val="nn-NO"/>
              </w:rPr>
              <w:t xml:space="preserve">. </w:t>
            </w:r>
            <w:r w:rsidRPr="00C9477C" w:rsidR="00684E95">
              <w:rPr>
                <w:color w:val="000000"/>
                <w:sz w:val="21"/>
                <w:szCs w:val="21"/>
                <w:lang w:val="nn-NO"/>
              </w:rPr>
              <w:t>For</w:t>
            </w:r>
            <w:r w:rsidRPr="00C9477C" w:rsidR="001E269F">
              <w:rPr>
                <w:color w:val="000000"/>
                <w:sz w:val="21"/>
                <w:szCs w:val="21"/>
                <w:lang w:val="nn-NO"/>
              </w:rPr>
              <w:t xml:space="preserve"> </w:t>
            </w:r>
            <w:r w:rsidRPr="00C9477C" w:rsidR="00E70577">
              <w:rPr>
                <w:color w:val="000000"/>
                <w:sz w:val="21"/>
                <w:szCs w:val="21"/>
                <w:lang w:val="nn-NO"/>
              </w:rPr>
              <w:t xml:space="preserve"> andre </w:t>
            </w:r>
            <w:r w:rsidRPr="00C9477C" w:rsidR="001E269F">
              <w:rPr>
                <w:color w:val="000000"/>
                <w:sz w:val="21"/>
                <w:szCs w:val="21"/>
                <w:lang w:val="nn-NO"/>
              </w:rPr>
              <w:t>basseng som etter kommunen</w:t>
            </w:r>
            <w:r w:rsidRPr="00C9477C" w:rsidR="00C9477C">
              <w:rPr>
                <w:color w:val="000000"/>
                <w:sz w:val="21"/>
                <w:szCs w:val="21"/>
                <w:lang w:val="nn-NO"/>
              </w:rPr>
              <w:t xml:space="preserve"> </w:t>
            </w:r>
            <w:r w:rsidRPr="00C9477C" w:rsidR="001E269F">
              <w:rPr>
                <w:color w:val="000000"/>
                <w:sz w:val="21"/>
                <w:szCs w:val="21"/>
                <w:lang w:val="nn-NO"/>
              </w:rPr>
              <w:t>s</w:t>
            </w:r>
            <w:r w:rsidRPr="00C9477C" w:rsidR="00C9477C">
              <w:rPr>
                <w:color w:val="000000"/>
                <w:sz w:val="21"/>
                <w:szCs w:val="21"/>
                <w:lang w:val="nn-NO"/>
              </w:rPr>
              <w:t>itt</w:t>
            </w:r>
            <w:r w:rsidRPr="00C9477C" w:rsidR="001E269F">
              <w:rPr>
                <w:color w:val="000000"/>
                <w:sz w:val="21"/>
                <w:szCs w:val="21"/>
                <w:lang w:val="nn-NO"/>
              </w:rPr>
              <w:t xml:space="preserve"> skjøn </w:t>
            </w:r>
            <w:r w:rsidRPr="00C9477C" w:rsidR="00624847">
              <w:rPr>
                <w:color w:val="000000"/>
                <w:sz w:val="21"/>
                <w:szCs w:val="21"/>
                <w:lang w:val="nn-NO"/>
              </w:rPr>
              <w:t xml:space="preserve">kan </w:t>
            </w:r>
            <w:r w:rsidRPr="00C9477C" w:rsidR="00C9477C">
              <w:rPr>
                <w:color w:val="000000"/>
                <w:sz w:val="21"/>
                <w:szCs w:val="21"/>
                <w:lang w:val="nn-NO"/>
              </w:rPr>
              <w:t>bli fritek</w:t>
            </w:r>
            <w:r w:rsidR="00C9477C">
              <w:rPr>
                <w:color w:val="000000"/>
                <w:sz w:val="21"/>
                <w:szCs w:val="21"/>
                <w:lang w:val="nn-NO"/>
              </w:rPr>
              <w:t>ne</w:t>
            </w:r>
            <w:r w:rsidRPr="00C9477C" w:rsidR="00724C13">
              <w:rPr>
                <w:color w:val="000000"/>
                <w:sz w:val="21"/>
                <w:szCs w:val="21"/>
                <w:lang w:val="nn-NO"/>
              </w:rPr>
              <w:t xml:space="preserve"> fr</w:t>
            </w:r>
            <w:r w:rsidR="00C9477C">
              <w:rPr>
                <w:color w:val="000000"/>
                <w:sz w:val="21"/>
                <w:szCs w:val="21"/>
                <w:lang w:val="nn-NO"/>
              </w:rPr>
              <w:t>å</w:t>
            </w:r>
            <w:r w:rsidRPr="00C9477C" w:rsidR="00724C13">
              <w:rPr>
                <w:color w:val="000000"/>
                <w:sz w:val="21"/>
                <w:szCs w:val="21"/>
                <w:lang w:val="nn-NO"/>
              </w:rPr>
              <w:t xml:space="preserve"> søknadsplikt</w:t>
            </w:r>
            <w:r w:rsidR="00C9477C">
              <w:rPr>
                <w:color w:val="000000"/>
                <w:sz w:val="21"/>
                <w:szCs w:val="21"/>
                <w:lang w:val="nn-NO"/>
              </w:rPr>
              <w:t>a</w:t>
            </w:r>
            <w:r w:rsidRPr="00C9477C" w:rsidR="00624847">
              <w:rPr>
                <w:color w:val="000000"/>
                <w:sz w:val="21"/>
                <w:szCs w:val="21"/>
                <w:lang w:val="nn-NO"/>
              </w:rPr>
              <w:t xml:space="preserve"> jf.</w:t>
            </w:r>
            <w:r w:rsidR="00C9477C">
              <w:rPr>
                <w:color w:val="000000"/>
                <w:sz w:val="21"/>
                <w:szCs w:val="21"/>
                <w:lang w:val="nn-NO"/>
              </w:rPr>
              <w:t xml:space="preserve"> </w:t>
            </w:r>
            <w:hyperlink w:history="1" w:anchor="%C2%A720-5" r:id="rId24">
              <w:r w:rsidRPr="00BC15F9" w:rsidR="00222AAC">
                <w:rPr>
                  <w:rStyle w:val="Hyperkobling"/>
                  <w:color w:val="000000"/>
                  <w:sz w:val="21"/>
                  <w:szCs w:val="21"/>
                  <w:lang w:val="nn-NO"/>
                </w:rPr>
                <w:t>§ 20-5 g)</w:t>
              </w:r>
            </w:hyperlink>
            <w:r w:rsidRPr="00BC15F9" w:rsidR="00C9477C">
              <w:rPr>
                <w:rStyle w:val="Hyperkobling"/>
                <w:color w:val="000000"/>
                <w:sz w:val="21"/>
                <w:szCs w:val="21"/>
                <w:lang w:val="nn-NO"/>
              </w:rPr>
              <w:t xml:space="preserve"> i </w:t>
            </w:r>
            <w:proofErr w:type="spellStart"/>
            <w:r w:rsidRPr="00BC15F9" w:rsidR="00C9477C">
              <w:rPr>
                <w:rStyle w:val="Hyperkobling"/>
                <w:color w:val="000000"/>
                <w:sz w:val="21"/>
                <w:szCs w:val="21"/>
                <w:lang w:val="nn-NO"/>
              </w:rPr>
              <w:t>pbl</w:t>
            </w:r>
            <w:proofErr w:type="spellEnd"/>
            <w:r w:rsidRPr="00BC15F9" w:rsidR="00222AAC">
              <w:rPr>
                <w:color w:val="000000"/>
                <w:sz w:val="21"/>
                <w:szCs w:val="21"/>
                <w:lang w:val="nn-NO"/>
              </w:rPr>
              <w:t xml:space="preserve"> </w:t>
            </w:r>
            <w:r w:rsidRPr="00BC15F9" w:rsidR="00684E95">
              <w:rPr>
                <w:color w:val="000000"/>
                <w:sz w:val="21"/>
                <w:szCs w:val="21"/>
                <w:lang w:val="nn-NO"/>
              </w:rPr>
              <w:t>gjeld plan</w:t>
            </w:r>
            <w:r w:rsidRPr="00BC15F9" w:rsidR="00C9477C">
              <w:rPr>
                <w:color w:val="000000"/>
                <w:sz w:val="21"/>
                <w:szCs w:val="21"/>
                <w:lang w:val="nn-NO"/>
              </w:rPr>
              <w:t>føresegnene</w:t>
            </w:r>
            <w:r w:rsidRPr="00BC15F9" w:rsidR="002A15AC">
              <w:rPr>
                <w:color w:val="000000"/>
                <w:sz w:val="21"/>
                <w:szCs w:val="21"/>
                <w:lang w:val="nn-NO"/>
              </w:rPr>
              <w:t xml:space="preserve"> fullt ut</w:t>
            </w:r>
            <w:r w:rsidRPr="00BC15F9" w:rsidR="001E269F">
              <w:rPr>
                <w:color w:val="000000"/>
                <w:sz w:val="21"/>
                <w:szCs w:val="21"/>
                <w:lang w:val="nn-NO"/>
              </w:rPr>
              <w:t xml:space="preserve">. </w:t>
            </w:r>
            <w:r w:rsidRPr="00BC15F9" w:rsidR="00624847">
              <w:rPr>
                <w:color w:val="000000"/>
                <w:sz w:val="21"/>
                <w:szCs w:val="21"/>
                <w:lang w:val="nn-NO"/>
              </w:rPr>
              <w:t>V</w:t>
            </w:r>
            <w:r w:rsidRPr="00BC15F9" w:rsidR="00C9477C">
              <w:rPr>
                <w:color w:val="000000"/>
                <w:sz w:val="21"/>
                <w:szCs w:val="21"/>
                <w:lang w:val="nn-NO"/>
              </w:rPr>
              <w:t>e</w:t>
            </w:r>
            <w:r w:rsidRPr="00BC15F9" w:rsidR="00624847">
              <w:rPr>
                <w:color w:val="000000"/>
                <w:sz w:val="21"/>
                <w:szCs w:val="21"/>
                <w:lang w:val="nn-NO"/>
              </w:rPr>
              <w:t xml:space="preserve">r </w:t>
            </w:r>
            <w:r w:rsidRPr="00BC15F9" w:rsidR="00C9477C">
              <w:rPr>
                <w:color w:val="000000"/>
                <w:sz w:val="21"/>
                <w:szCs w:val="21"/>
                <w:lang w:val="nn-NO"/>
              </w:rPr>
              <w:t xml:space="preserve">merksam </w:t>
            </w:r>
            <w:r w:rsidRPr="00BC15F9" w:rsidR="00624847">
              <w:rPr>
                <w:color w:val="000000"/>
                <w:sz w:val="21"/>
                <w:szCs w:val="21"/>
                <w:lang w:val="nn-NO"/>
              </w:rPr>
              <w:t xml:space="preserve">på at </w:t>
            </w:r>
            <w:r w:rsidRPr="00BC15F9" w:rsidR="00C9477C">
              <w:rPr>
                <w:color w:val="000000"/>
                <w:sz w:val="21"/>
                <w:szCs w:val="21"/>
                <w:lang w:val="nn-NO"/>
              </w:rPr>
              <w:t xml:space="preserve">det kan stå </w:t>
            </w:r>
            <w:r w:rsidRPr="00BC15F9" w:rsidR="00624847">
              <w:rPr>
                <w:color w:val="000000"/>
                <w:sz w:val="21"/>
                <w:szCs w:val="21"/>
                <w:lang w:val="nn-NO"/>
              </w:rPr>
              <w:t>i plan</w:t>
            </w:r>
            <w:r w:rsidRPr="00BC15F9" w:rsidR="00C9477C">
              <w:rPr>
                <w:color w:val="000000"/>
                <w:sz w:val="21"/>
                <w:szCs w:val="21"/>
                <w:lang w:val="nn-NO"/>
              </w:rPr>
              <w:t>føresegnene</w:t>
            </w:r>
            <w:r w:rsidRPr="00BC15F9" w:rsidR="00624847">
              <w:rPr>
                <w:color w:val="000000"/>
                <w:sz w:val="21"/>
                <w:szCs w:val="21"/>
                <w:lang w:val="nn-NO"/>
              </w:rPr>
              <w:t xml:space="preserve"> at </w:t>
            </w:r>
            <w:r w:rsidRPr="00BC15F9" w:rsidR="00C9477C">
              <w:rPr>
                <w:color w:val="000000"/>
                <w:sz w:val="21"/>
                <w:szCs w:val="21"/>
                <w:lang w:val="nn-NO"/>
              </w:rPr>
              <w:t xml:space="preserve">det er forbode å plassere basseng i </w:t>
            </w:r>
            <w:r w:rsidRPr="00BC15F9" w:rsidR="00624847">
              <w:rPr>
                <w:color w:val="000000"/>
                <w:sz w:val="21"/>
                <w:szCs w:val="21"/>
                <w:lang w:val="nn-NO"/>
              </w:rPr>
              <w:t>e</w:t>
            </w:r>
            <w:r w:rsidRPr="00BC15F9" w:rsidR="00C9477C">
              <w:rPr>
                <w:color w:val="000000"/>
                <w:sz w:val="21"/>
                <w:szCs w:val="21"/>
                <w:lang w:val="nn-NO"/>
              </w:rPr>
              <w:t xml:space="preserve">inskilde </w:t>
            </w:r>
            <w:r w:rsidRPr="00BC15F9" w:rsidR="00624847">
              <w:rPr>
                <w:color w:val="000000"/>
                <w:sz w:val="21"/>
                <w:szCs w:val="21"/>
                <w:lang w:val="nn-NO"/>
              </w:rPr>
              <w:t>område</w:t>
            </w:r>
            <w:r w:rsidRPr="00BC15F9" w:rsidR="00C9477C">
              <w:rPr>
                <w:color w:val="000000"/>
                <w:sz w:val="21"/>
                <w:szCs w:val="21"/>
                <w:lang w:val="nn-NO"/>
              </w:rPr>
              <w:t>.</w:t>
            </w:r>
            <w:r w:rsidRPr="00BC15F9" w:rsidR="00624847">
              <w:rPr>
                <w:color w:val="000000"/>
                <w:sz w:val="21"/>
                <w:szCs w:val="21"/>
                <w:lang w:val="nn-NO"/>
              </w:rPr>
              <w:t xml:space="preserve"> </w:t>
            </w:r>
          </w:p>
          <w:p w:rsidRPr="00BC15F9" w:rsidR="00C9477C" w:rsidP="00684E95" w:rsidRDefault="00C9477C" w14:paraId="54E3508A" w14:textId="77777777">
            <w:pPr>
              <w:spacing w:before="60" w:after="60"/>
              <w:rPr>
                <w:color w:val="000000"/>
                <w:sz w:val="21"/>
                <w:szCs w:val="21"/>
                <w:lang w:val="nn-NO"/>
              </w:rPr>
            </w:pPr>
          </w:p>
          <w:p w:rsidRPr="00BC15F9" w:rsidR="00E70577" w:rsidP="00E70577" w:rsidRDefault="00C9477C" w14:paraId="1E2BB3E2" w14:textId="1A06E170">
            <w:pPr>
              <w:rPr>
                <w:color w:val="000000"/>
                <w:sz w:val="21"/>
                <w:szCs w:val="21"/>
                <w:lang w:val="nn-NO"/>
              </w:rPr>
            </w:pPr>
            <w:r w:rsidRPr="00BC15F9">
              <w:rPr>
                <w:color w:val="000000"/>
                <w:sz w:val="21"/>
                <w:szCs w:val="21"/>
                <w:lang w:val="nn-NO"/>
              </w:rPr>
              <w:t xml:space="preserve">Dersom bassenget ditt berre skal stå mellombels, må du passe på at du plasserer det slik at det ikkje hindrar ålmenn ferdsle eller friluftsliv, eller på annan måte fører til vesentleg ulempe for omgjevnadene. </w:t>
            </w:r>
          </w:p>
          <w:p w:rsidRPr="00BC15F9" w:rsidR="00C9477C" w:rsidP="00E70577" w:rsidRDefault="00C9477C" w14:paraId="15033439" w14:textId="77777777">
            <w:pPr>
              <w:rPr>
                <w:color w:val="000000"/>
                <w:sz w:val="21"/>
                <w:szCs w:val="21"/>
                <w:lang w:val="nn-NO"/>
              </w:rPr>
            </w:pPr>
          </w:p>
          <w:p w:rsidRPr="00BC15F9" w:rsidR="00213E45" w:rsidP="001E269F" w:rsidRDefault="00DB509E" w14:paraId="0DA0B3DB" w14:textId="625CA46A">
            <w:pPr>
              <w:spacing w:after="60"/>
              <w:rPr>
                <w:color w:val="000000"/>
                <w:sz w:val="21"/>
                <w:szCs w:val="21"/>
                <w:lang w:val="nn-NO"/>
              </w:rPr>
            </w:pPr>
            <w:r w:rsidRPr="00BC15F9">
              <w:rPr>
                <w:color w:val="000000"/>
                <w:sz w:val="21"/>
                <w:szCs w:val="21"/>
                <w:lang w:val="nn-NO"/>
              </w:rPr>
              <w:t>A</w:t>
            </w:r>
            <w:r w:rsidRPr="00BC15F9" w:rsidR="005B677B">
              <w:rPr>
                <w:color w:val="000000"/>
                <w:sz w:val="21"/>
                <w:szCs w:val="21"/>
                <w:lang w:val="nn-NO"/>
              </w:rPr>
              <w:t>ndre basseng som kommunen finn å kunne</w:t>
            </w:r>
            <w:r w:rsidRPr="00BC15F9" w:rsidR="00213E45">
              <w:rPr>
                <w:color w:val="000000"/>
                <w:sz w:val="21"/>
                <w:szCs w:val="21"/>
                <w:lang w:val="nn-NO"/>
              </w:rPr>
              <w:t xml:space="preserve"> frita for søknadsplikt jf</w:t>
            </w:r>
            <w:r w:rsidRPr="00BC15F9" w:rsidR="00C9477C">
              <w:rPr>
                <w:color w:val="000000"/>
                <w:sz w:val="21"/>
                <w:szCs w:val="21"/>
                <w:lang w:val="nn-NO"/>
              </w:rPr>
              <w:t>.</w:t>
            </w:r>
            <w:r w:rsidRPr="00BC15F9" w:rsidR="00213E45">
              <w:rPr>
                <w:color w:val="000000"/>
                <w:sz w:val="21"/>
                <w:szCs w:val="21"/>
                <w:lang w:val="nn-NO"/>
              </w:rPr>
              <w:t xml:space="preserve"> </w:t>
            </w:r>
            <w:r w:rsidR="00F25384">
              <w:fldChar w:fldCharType="begin"/>
            </w:r>
            <w:r w:rsidRPr="00BC15F9" w:rsidR="00F25384">
              <w:rPr>
                <w:lang w:val="nn-NO"/>
              </w:rPr>
              <w:instrText xml:space="preserve"> HYPERLINK "https://lovdata.no/dokument/NL/lov/2008-06-27-71/KAPITTEL_4-1" \l "%C2%A720-5" </w:instrText>
            </w:r>
            <w:r w:rsidR="00F25384">
              <w:fldChar w:fldCharType="separate"/>
            </w:r>
            <w:r w:rsidRPr="00BC15F9" w:rsidR="00213E45">
              <w:rPr>
                <w:rStyle w:val="Hyperkobling"/>
                <w:color w:val="000000"/>
                <w:sz w:val="21"/>
                <w:szCs w:val="21"/>
                <w:lang w:val="nn-NO"/>
              </w:rPr>
              <w:t>§ 20-5 g)</w:t>
            </w:r>
            <w:r w:rsidR="00F25384">
              <w:rPr>
                <w:rStyle w:val="Hyperkobling"/>
                <w:color w:val="000000"/>
                <w:sz w:val="21"/>
                <w:szCs w:val="21"/>
              </w:rPr>
              <w:fldChar w:fldCharType="end"/>
            </w:r>
            <w:r w:rsidRPr="00BC15F9" w:rsidR="00C9477C">
              <w:rPr>
                <w:rStyle w:val="Hyperkobling"/>
                <w:color w:val="000000"/>
                <w:sz w:val="21"/>
                <w:szCs w:val="21"/>
                <w:lang w:val="nn-NO"/>
              </w:rPr>
              <w:t xml:space="preserve"> i </w:t>
            </w:r>
            <w:proofErr w:type="spellStart"/>
            <w:r w:rsidRPr="00BC15F9" w:rsidR="00C9477C">
              <w:rPr>
                <w:rStyle w:val="Hyperkobling"/>
                <w:color w:val="000000"/>
                <w:sz w:val="21"/>
                <w:szCs w:val="21"/>
                <w:lang w:val="nn-NO"/>
              </w:rPr>
              <w:t>pbl</w:t>
            </w:r>
            <w:proofErr w:type="spellEnd"/>
            <w:r w:rsidRPr="00BC15F9" w:rsidR="00C9477C">
              <w:rPr>
                <w:rStyle w:val="Hyperkobling"/>
                <w:color w:val="000000"/>
                <w:sz w:val="21"/>
                <w:szCs w:val="21"/>
                <w:lang w:val="nn-NO"/>
              </w:rPr>
              <w:t>,</w:t>
            </w:r>
            <w:r w:rsidRPr="00BC15F9" w:rsidR="00213E45">
              <w:rPr>
                <w:color w:val="000000"/>
                <w:sz w:val="21"/>
                <w:szCs w:val="21"/>
                <w:lang w:val="nn-NO"/>
              </w:rPr>
              <w:t xml:space="preserve"> </w:t>
            </w:r>
            <w:r w:rsidRPr="00BC15F9" w:rsidR="001713CE">
              <w:rPr>
                <w:color w:val="000000"/>
                <w:sz w:val="21"/>
                <w:szCs w:val="21"/>
                <w:lang w:val="nn-NO"/>
              </w:rPr>
              <w:t>skal ifølg</w:t>
            </w:r>
            <w:r w:rsidRPr="00BC15F9" w:rsidR="00C9477C">
              <w:rPr>
                <w:color w:val="000000"/>
                <w:sz w:val="21"/>
                <w:szCs w:val="21"/>
                <w:lang w:val="nn-NO"/>
              </w:rPr>
              <w:t>j</w:t>
            </w:r>
            <w:r w:rsidRPr="00BC15F9" w:rsidR="001713CE">
              <w:rPr>
                <w:color w:val="000000"/>
                <w:sz w:val="21"/>
                <w:szCs w:val="21"/>
                <w:lang w:val="nn-NO"/>
              </w:rPr>
              <w:t xml:space="preserve">e </w:t>
            </w:r>
            <w:hyperlink w:history="1" w:anchor="%C2%A729-4" r:id="rId25">
              <w:r w:rsidRPr="00BC15F9" w:rsidR="001713CE">
                <w:rPr>
                  <w:rStyle w:val="Hyperkobling"/>
                  <w:color w:val="000000"/>
                  <w:sz w:val="21"/>
                  <w:szCs w:val="21"/>
                  <w:lang w:val="nn-NO"/>
                </w:rPr>
                <w:t>§ 29-4</w:t>
              </w:r>
            </w:hyperlink>
            <w:r w:rsidRPr="00BC15F9" w:rsidR="001713CE">
              <w:rPr>
                <w:color w:val="000000"/>
                <w:sz w:val="21"/>
                <w:szCs w:val="21"/>
                <w:lang w:val="nn-NO"/>
              </w:rPr>
              <w:t xml:space="preserve"> </w:t>
            </w:r>
            <w:r w:rsidRPr="00BC15F9" w:rsidR="00C9477C">
              <w:rPr>
                <w:color w:val="000000"/>
                <w:sz w:val="21"/>
                <w:szCs w:val="21"/>
                <w:lang w:val="nn-NO"/>
              </w:rPr>
              <w:t xml:space="preserve">i </w:t>
            </w:r>
            <w:proofErr w:type="spellStart"/>
            <w:r w:rsidRPr="00BC15F9" w:rsidR="00C9477C">
              <w:rPr>
                <w:color w:val="000000"/>
                <w:sz w:val="21"/>
                <w:szCs w:val="21"/>
                <w:lang w:val="nn-NO"/>
              </w:rPr>
              <w:t>pbl</w:t>
            </w:r>
            <w:proofErr w:type="spellEnd"/>
            <w:r w:rsidRPr="00BC15F9" w:rsidR="00C9477C">
              <w:rPr>
                <w:color w:val="000000"/>
                <w:sz w:val="21"/>
                <w:szCs w:val="21"/>
                <w:lang w:val="nn-NO"/>
              </w:rPr>
              <w:t xml:space="preserve"> bli plassert</w:t>
            </w:r>
            <w:r w:rsidR="00BC15F9">
              <w:rPr>
                <w:color w:val="000000"/>
                <w:sz w:val="21"/>
                <w:szCs w:val="21"/>
                <w:lang w:val="nn-NO"/>
              </w:rPr>
              <w:t>e</w:t>
            </w:r>
            <w:r w:rsidRPr="00BC15F9" w:rsidR="001713CE">
              <w:rPr>
                <w:color w:val="000000"/>
                <w:sz w:val="21"/>
                <w:szCs w:val="21"/>
                <w:lang w:val="nn-NO"/>
              </w:rPr>
              <w:t xml:space="preserve"> minst</w:t>
            </w:r>
            <w:r w:rsidRPr="00BC15F9" w:rsidR="00684E95">
              <w:rPr>
                <w:color w:val="000000"/>
                <w:sz w:val="21"/>
                <w:szCs w:val="21"/>
                <w:lang w:val="nn-NO"/>
              </w:rPr>
              <w:t xml:space="preserve"> 4 meter fr</w:t>
            </w:r>
            <w:r w:rsidRPr="00BC15F9" w:rsidR="00C9477C">
              <w:rPr>
                <w:color w:val="000000"/>
                <w:sz w:val="21"/>
                <w:szCs w:val="21"/>
                <w:lang w:val="nn-NO"/>
              </w:rPr>
              <w:t>å</w:t>
            </w:r>
            <w:r w:rsidRPr="00BC15F9" w:rsidR="00684E95">
              <w:rPr>
                <w:color w:val="000000"/>
                <w:sz w:val="21"/>
                <w:szCs w:val="21"/>
                <w:lang w:val="nn-NO"/>
              </w:rPr>
              <w:t xml:space="preserve"> nabogrens</w:t>
            </w:r>
            <w:r w:rsidRPr="00BC15F9" w:rsidR="00C9477C">
              <w:rPr>
                <w:color w:val="000000"/>
                <w:sz w:val="21"/>
                <w:szCs w:val="21"/>
                <w:lang w:val="nn-NO"/>
              </w:rPr>
              <w:t>a</w:t>
            </w:r>
            <w:r w:rsidRPr="00BC15F9" w:rsidR="00E70577">
              <w:rPr>
                <w:color w:val="000000"/>
                <w:sz w:val="21"/>
                <w:szCs w:val="21"/>
                <w:lang w:val="nn-NO"/>
              </w:rPr>
              <w:t xml:space="preserve">. </w:t>
            </w:r>
            <w:r w:rsidRPr="00BC15F9" w:rsidR="00C9477C">
              <w:rPr>
                <w:color w:val="000000"/>
                <w:sz w:val="21"/>
                <w:szCs w:val="21"/>
                <w:lang w:val="nn-NO"/>
              </w:rPr>
              <w:t>Nokre gonger</w:t>
            </w:r>
            <w:r w:rsidRPr="00BC15F9" w:rsidR="001713CE">
              <w:rPr>
                <w:color w:val="000000"/>
                <w:sz w:val="21"/>
                <w:szCs w:val="21"/>
                <w:lang w:val="nn-NO"/>
              </w:rPr>
              <w:t xml:space="preserve"> vil kommunen </w:t>
            </w:r>
            <w:r w:rsidRPr="00BC15F9" w:rsidR="00AA2A59">
              <w:rPr>
                <w:color w:val="000000"/>
                <w:sz w:val="21"/>
                <w:szCs w:val="21"/>
                <w:lang w:val="nn-NO"/>
              </w:rPr>
              <w:t xml:space="preserve">kunne </w:t>
            </w:r>
            <w:r w:rsidRPr="00BC15F9" w:rsidR="001713CE">
              <w:rPr>
                <w:color w:val="000000"/>
                <w:sz w:val="21"/>
                <w:szCs w:val="21"/>
                <w:lang w:val="nn-NO"/>
              </w:rPr>
              <w:t>tillat</w:t>
            </w:r>
            <w:r w:rsidRPr="00BC15F9" w:rsidR="00E70577">
              <w:rPr>
                <w:color w:val="000000"/>
                <w:sz w:val="21"/>
                <w:szCs w:val="21"/>
                <w:lang w:val="nn-NO"/>
              </w:rPr>
              <w:t xml:space="preserve">e at bassenget </w:t>
            </w:r>
            <w:r w:rsidRPr="00BC15F9" w:rsidR="00C9477C">
              <w:rPr>
                <w:color w:val="000000"/>
                <w:sz w:val="21"/>
                <w:szCs w:val="21"/>
                <w:lang w:val="nn-NO"/>
              </w:rPr>
              <w:t>blir plassert nærare</w:t>
            </w:r>
            <w:r w:rsidRPr="00BC15F9" w:rsidR="0090713C">
              <w:rPr>
                <w:color w:val="000000"/>
                <w:sz w:val="21"/>
                <w:szCs w:val="21"/>
                <w:lang w:val="nn-NO"/>
              </w:rPr>
              <w:t xml:space="preserve">, men dette må altså </w:t>
            </w:r>
            <w:r w:rsidRPr="00BC15F9" w:rsidR="00C9477C">
              <w:rPr>
                <w:color w:val="000000"/>
                <w:sz w:val="21"/>
                <w:szCs w:val="21"/>
                <w:lang w:val="nn-NO"/>
              </w:rPr>
              <w:t>bli avklart</w:t>
            </w:r>
            <w:r w:rsidRPr="00BC15F9" w:rsidR="0090713C">
              <w:rPr>
                <w:color w:val="000000"/>
                <w:sz w:val="21"/>
                <w:szCs w:val="21"/>
                <w:lang w:val="nn-NO"/>
              </w:rPr>
              <w:t xml:space="preserve"> med kommunen. </w:t>
            </w:r>
          </w:p>
          <w:p w:rsidRPr="00C9477C" w:rsidR="00E206C0" w:rsidP="00B91DA3" w:rsidRDefault="00E206C0" w14:paraId="6920885C" w14:textId="607F1B56">
            <w:pPr>
              <w:pStyle w:val="Boksoverskrift"/>
              <w:tabs>
                <w:tab w:val="clear" w:pos="4253"/>
              </w:tabs>
              <w:spacing w:before="0"/>
              <w:rPr>
                <w:b w:val="0"/>
                <w:color w:val="000000"/>
                <w:sz w:val="21"/>
                <w:szCs w:val="21"/>
                <w:lang w:val="nn-NO"/>
              </w:rPr>
            </w:pPr>
            <w:r w:rsidRPr="00C9477C">
              <w:rPr>
                <w:b w:val="0"/>
                <w:color w:val="000000"/>
                <w:sz w:val="21"/>
                <w:szCs w:val="21"/>
                <w:lang w:val="nn-NO"/>
              </w:rPr>
              <w:t>Tiltaket må heller ikk</w:t>
            </w:r>
            <w:r w:rsidRPr="00C9477C" w:rsidR="00C9477C">
              <w:rPr>
                <w:b w:val="0"/>
                <w:color w:val="000000"/>
                <w:sz w:val="21"/>
                <w:szCs w:val="21"/>
                <w:lang w:val="nn-NO"/>
              </w:rPr>
              <w:t>j</w:t>
            </w:r>
            <w:r w:rsidRPr="00C9477C">
              <w:rPr>
                <w:b w:val="0"/>
                <w:color w:val="000000"/>
                <w:sz w:val="21"/>
                <w:szCs w:val="21"/>
                <w:lang w:val="nn-NO"/>
              </w:rPr>
              <w:t>e kom</w:t>
            </w:r>
            <w:r w:rsidRPr="00C9477C" w:rsidR="00C9477C">
              <w:rPr>
                <w:b w:val="0"/>
                <w:color w:val="000000"/>
                <w:sz w:val="21"/>
                <w:szCs w:val="21"/>
                <w:lang w:val="nn-NO"/>
              </w:rPr>
              <w:t>e</w:t>
            </w:r>
            <w:r w:rsidRPr="00C9477C">
              <w:rPr>
                <w:b w:val="0"/>
                <w:color w:val="000000"/>
                <w:sz w:val="21"/>
                <w:szCs w:val="21"/>
                <w:lang w:val="nn-NO"/>
              </w:rPr>
              <w:t xml:space="preserve"> i strid med an</w:t>
            </w:r>
            <w:r w:rsidRPr="00C9477C" w:rsidR="00C9477C">
              <w:rPr>
                <w:b w:val="0"/>
                <w:color w:val="000000"/>
                <w:sz w:val="21"/>
                <w:szCs w:val="21"/>
                <w:lang w:val="nn-NO"/>
              </w:rPr>
              <w:t>na</w:t>
            </w:r>
            <w:r w:rsidRPr="00C9477C">
              <w:rPr>
                <w:b w:val="0"/>
                <w:color w:val="000000"/>
                <w:sz w:val="21"/>
                <w:szCs w:val="21"/>
                <w:lang w:val="nn-NO"/>
              </w:rPr>
              <w:t xml:space="preserve"> regelverk. Du er s</w:t>
            </w:r>
            <w:r w:rsidRPr="00C9477C" w:rsidR="00C9477C">
              <w:rPr>
                <w:b w:val="0"/>
                <w:color w:val="000000"/>
                <w:sz w:val="21"/>
                <w:szCs w:val="21"/>
                <w:lang w:val="nn-NO"/>
              </w:rPr>
              <w:t>jølv</w:t>
            </w:r>
            <w:r w:rsidRPr="00C9477C">
              <w:rPr>
                <w:b w:val="0"/>
                <w:color w:val="000000"/>
                <w:sz w:val="21"/>
                <w:szCs w:val="21"/>
                <w:lang w:val="nn-NO"/>
              </w:rPr>
              <w:t xml:space="preserve"> ansvarl</w:t>
            </w:r>
            <w:r w:rsidRPr="00C9477C" w:rsidR="00C9477C">
              <w:rPr>
                <w:b w:val="0"/>
                <w:color w:val="000000"/>
                <w:sz w:val="21"/>
                <w:szCs w:val="21"/>
                <w:lang w:val="nn-NO"/>
              </w:rPr>
              <w:t>e</w:t>
            </w:r>
            <w:r w:rsidRPr="00C9477C">
              <w:rPr>
                <w:b w:val="0"/>
                <w:color w:val="000000"/>
                <w:sz w:val="21"/>
                <w:szCs w:val="21"/>
                <w:lang w:val="nn-NO"/>
              </w:rPr>
              <w:t>g for å gj</w:t>
            </w:r>
            <w:r w:rsidRPr="00C9477C" w:rsidR="00C9477C">
              <w:rPr>
                <w:b w:val="0"/>
                <w:color w:val="000000"/>
                <w:sz w:val="21"/>
                <w:szCs w:val="21"/>
                <w:lang w:val="nn-NO"/>
              </w:rPr>
              <w:t>e</w:t>
            </w:r>
            <w:r w:rsidRPr="00C9477C">
              <w:rPr>
                <w:b w:val="0"/>
                <w:color w:val="000000"/>
                <w:sz w:val="21"/>
                <w:szCs w:val="21"/>
                <w:lang w:val="nn-NO"/>
              </w:rPr>
              <w:t>re eventuelle n</w:t>
            </w:r>
            <w:r w:rsidRPr="00C9477C" w:rsidR="00C9477C">
              <w:rPr>
                <w:b w:val="0"/>
                <w:color w:val="000000"/>
                <w:sz w:val="21"/>
                <w:szCs w:val="21"/>
                <w:lang w:val="nn-NO"/>
              </w:rPr>
              <w:t>audsynte</w:t>
            </w:r>
            <w:r w:rsidRPr="00C9477C">
              <w:rPr>
                <w:b w:val="0"/>
                <w:color w:val="000000"/>
                <w:sz w:val="21"/>
                <w:szCs w:val="21"/>
                <w:lang w:val="nn-NO"/>
              </w:rPr>
              <w:t xml:space="preserve"> avklaring</w:t>
            </w:r>
            <w:r w:rsidRPr="00C9477C" w:rsidR="00C9477C">
              <w:rPr>
                <w:b w:val="0"/>
                <w:color w:val="000000"/>
                <w:sz w:val="21"/>
                <w:szCs w:val="21"/>
                <w:lang w:val="nn-NO"/>
              </w:rPr>
              <w:t>a</w:t>
            </w:r>
            <w:r w:rsidRPr="00C9477C">
              <w:rPr>
                <w:b w:val="0"/>
                <w:color w:val="000000"/>
                <w:sz w:val="21"/>
                <w:szCs w:val="21"/>
                <w:lang w:val="nn-NO"/>
              </w:rPr>
              <w:t xml:space="preserve">r med andre </w:t>
            </w:r>
            <w:r w:rsidRPr="00C9477C" w:rsidR="00C9477C">
              <w:rPr>
                <w:b w:val="0"/>
                <w:color w:val="000000"/>
                <w:sz w:val="21"/>
                <w:szCs w:val="21"/>
                <w:lang w:val="nn-NO"/>
              </w:rPr>
              <w:t>styresmakter</w:t>
            </w:r>
            <w:r w:rsidRPr="00C9477C">
              <w:rPr>
                <w:b w:val="0"/>
                <w:color w:val="000000"/>
                <w:sz w:val="21"/>
                <w:szCs w:val="21"/>
                <w:lang w:val="nn-NO"/>
              </w:rPr>
              <w:t xml:space="preserve"> som er ne</w:t>
            </w:r>
            <w:r w:rsidR="00C9477C">
              <w:rPr>
                <w:b w:val="0"/>
                <w:color w:val="000000"/>
                <w:sz w:val="21"/>
                <w:szCs w:val="21"/>
                <w:lang w:val="nn-NO"/>
              </w:rPr>
              <w:t>m</w:t>
            </w:r>
            <w:r w:rsidRPr="00C9477C">
              <w:rPr>
                <w:b w:val="0"/>
                <w:color w:val="000000"/>
                <w:sz w:val="21"/>
                <w:szCs w:val="21"/>
                <w:lang w:val="nn-NO"/>
              </w:rPr>
              <w:t xml:space="preserve">nt i </w:t>
            </w:r>
            <w:hyperlink w:history="1" w:anchor="%C2%A76-2" r:id="rId26">
              <w:r w:rsidRPr="00C9477C">
                <w:rPr>
                  <w:rStyle w:val="Hyperkobling"/>
                  <w:b w:val="0"/>
                  <w:color w:val="000000"/>
                  <w:sz w:val="21"/>
                  <w:szCs w:val="21"/>
                  <w:lang w:val="nn-NO"/>
                </w:rPr>
                <w:t>SAK10 § 6-2</w:t>
              </w:r>
            </w:hyperlink>
            <w:r w:rsidRPr="00C9477C">
              <w:rPr>
                <w:b w:val="0"/>
                <w:color w:val="000000"/>
                <w:sz w:val="21"/>
                <w:szCs w:val="21"/>
                <w:lang w:val="nn-NO"/>
              </w:rPr>
              <w:t>.</w:t>
            </w:r>
          </w:p>
          <w:p w:rsidRPr="00BC15F9" w:rsidR="006008E1" w:rsidP="00F527AC" w:rsidRDefault="006008E1" w14:paraId="201C2D48" w14:textId="47B65773">
            <w:pPr>
              <w:spacing w:after="60"/>
              <w:rPr>
                <w:color w:val="000000"/>
                <w:sz w:val="21"/>
                <w:szCs w:val="21"/>
                <w:lang w:val="nn-NO"/>
              </w:rPr>
            </w:pPr>
            <w:r w:rsidRPr="00BC15F9">
              <w:rPr>
                <w:color w:val="000000"/>
                <w:sz w:val="21"/>
                <w:szCs w:val="21"/>
                <w:lang w:val="nn-NO"/>
              </w:rPr>
              <w:t>Du er ansvarl</w:t>
            </w:r>
            <w:r w:rsidRPr="00BC15F9" w:rsidR="00C9477C">
              <w:rPr>
                <w:color w:val="000000"/>
                <w:sz w:val="21"/>
                <w:szCs w:val="21"/>
                <w:lang w:val="nn-NO"/>
              </w:rPr>
              <w:t>e</w:t>
            </w:r>
            <w:r w:rsidRPr="00BC15F9">
              <w:rPr>
                <w:color w:val="000000"/>
                <w:sz w:val="21"/>
                <w:szCs w:val="21"/>
                <w:lang w:val="nn-NO"/>
              </w:rPr>
              <w:t>g jf</w:t>
            </w:r>
            <w:r w:rsidRPr="00BC15F9" w:rsidR="00FF676B">
              <w:rPr>
                <w:color w:val="000000"/>
                <w:sz w:val="21"/>
                <w:szCs w:val="21"/>
                <w:lang w:val="nn-NO"/>
              </w:rPr>
              <w:t>.</w:t>
            </w:r>
            <w:r w:rsidRPr="00BC15F9">
              <w:rPr>
                <w:color w:val="000000"/>
                <w:sz w:val="21"/>
                <w:szCs w:val="21"/>
                <w:lang w:val="nn-NO"/>
              </w:rPr>
              <w:t xml:space="preserve"> </w:t>
            </w:r>
            <w:r w:rsidR="00F25384">
              <w:fldChar w:fldCharType="begin"/>
            </w:r>
            <w:r w:rsidRPr="00BC15F9" w:rsidR="00F25384">
              <w:rPr>
                <w:lang w:val="nn-NO"/>
              </w:rPr>
              <w:instrText xml:space="preserve"> HYPERLINK "https://lovdata.no/lov/2008-06-27-71/§28-6" \o "lovdata.no: pbl § 28-6 første ledd" </w:instrText>
            </w:r>
            <w:r w:rsidR="00F25384">
              <w:fldChar w:fldCharType="separate"/>
            </w:r>
            <w:r w:rsidRPr="00BC15F9">
              <w:rPr>
                <w:rStyle w:val="Hyperkobling"/>
                <w:color w:val="000000"/>
                <w:sz w:val="21"/>
                <w:szCs w:val="21"/>
                <w:lang w:val="nn-NO"/>
              </w:rPr>
              <w:t>§ 28-6 første ledd</w:t>
            </w:r>
            <w:r w:rsidR="00F25384">
              <w:rPr>
                <w:rStyle w:val="Hyperkobling"/>
                <w:color w:val="000000"/>
                <w:sz w:val="21"/>
                <w:szCs w:val="21"/>
              </w:rPr>
              <w:fldChar w:fldCharType="end"/>
            </w:r>
            <w:r w:rsidRPr="00BC15F9" w:rsidR="00C9477C">
              <w:rPr>
                <w:rStyle w:val="Hyperkobling"/>
                <w:color w:val="000000"/>
                <w:sz w:val="21"/>
                <w:szCs w:val="21"/>
                <w:lang w:val="nn-NO"/>
              </w:rPr>
              <w:t xml:space="preserve"> i </w:t>
            </w:r>
            <w:proofErr w:type="spellStart"/>
            <w:r w:rsidRPr="00BC15F9" w:rsidR="00C9477C">
              <w:rPr>
                <w:rStyle w:val="Hyperkobling"/>
                <w:color w:val="000000"/>
                <w:sz w:val="21"/>
                <w:szCs w:val="21"/>
                <w:lang w:val="nn-NO"/>
              </w:rPr>
              <w:t>pbl</w:t>
            </w:r>
            <w:proofErr w:type="spellEnd"/>
            <w:r w:rsidRPr="00BC15F9">
              <w:rPr>
                <w:color w:val="000000"/>
                <w:sz w:val="21"/>
                <w:szCs w:val="21"/>
                <w:lang w:val="nn-NO"/>
              </w:rPr>
              <w:t xml:space="preserve"> og </w:t>
            </w:r>
            <w:hyperlink w:history="1" r:id="rId27">
              <w:r w:rsidRPr="00BC15F9">
                <w:rPr>
                  <w:rStyle w:val="Hyperkobling"/>
                  <w:color w:val="000000"/>
                  <w:sz w:val="21"/>
                  <w:szCs w:val="21"/>
                  <w:lang w:val="nn-NO"/>
                </w:rPr>
                <w:t>TEK17 § 8-3 fjerde ledd</w:t>
              </w:r>
            </w:hyperlink>
            <w:r w:rsidRPr="00BC15F9">
              <w:rPr>
                <w:color w:val="000000"/>
                <w:sz w:val="22"/>
                <w:szCs w:val="22"/>
                <w:lang w:val="nn-NO"/>
              </w:rPr>
              <w:t xml:space="preserve"> </w:t>
            </w:r>
            <w:r w:rsidRPr="00BC15F9">
              <w:rPr>
                <w:color w:val="000000"/>
                <w:sz w:val="21"/>
                <w:szCs w:val="21"/>
                <w:lang w:val="nn-NO"/>
              </w:rPr>
              <w:t>for å sikre bassenget slik at ingen kan falle ut i det.</w:t>
            </w:r>
          </w:p>
          <w:p w:rsidRPr="004E679A" w:rsidR="0051719D" w:rsidP="00D47AD9" w:rsidRDefault="006A593A" w14:paraId="7401E04B" w14:textId="5AFD09A4">
            <w:pPr>
              <w:pStyle w:val="Boksoverskrift"/>
              <w:tabs>
                <w:tab w:val="clear" w:pos="4253"/>
              </w:tabs>
              <w:spacing w:before="0" w:after="120"/>
              <w:rPr>
                <w:b w:val="0"/>
                <w:color w:val="000000"/>
                <w:sz w:val="21"/>
                <w:szCs w:val="21"/>
              </w:rPr>
            </w:pPr>
            <w:r w:rsidRPr="004E679A">
              <w:rPr>
                <w:b w:val="0"/>
                <w:color w:val="000000"/>
                <w:sz w:val="21"/>
                <w:szCs w:val="21"/>
              </w:rPr>
              <w:t xml:space="preserve">Vi </w:t>
            </w:r>
            <w:r w:rsidR="00C9477C">
              <w:rPr>
                <w:b w:val="0"/>
                <w:color w:val="000000"/>
                <w:sz w:val="21"/>
                <w:szCs w:val="21"/>
              </w:rPr>
              <w:t xml:space="preserve">tilrår </w:t>
            </w:r>
            <w:r w:rsidRPr="004E679A">
              <w:rPr>
                <w:b w:val="0"/>
                <w:color w:val="000000"/>
                <w:sz w:val="21"/>
                <w:szCs w:val="21"/>
              </w:rPr>
              <w:t xml:space="preserve">at du informerer </w:t>
            </w:r>
            <w:proofErr w:type="spellStart"/>
            <w:r w:rsidRPr="004E679A">
              <w:rPr>
                <w:b w:val="0"/>
                <w:color w:val="000000"/>
                <w:sz w:val="21"/>
                <w:szCs w:val="21"/>
              </w:rPr>
              <w:t>nabo</w:t>
            </w:r>
            <w:r w:rsidR="00C9477C">
              <w:rPr>
                <w:b w:val="0"/>
                <w:color w:val="000000"/>
                <w:sz w:val="21"/>
                <w:szCs w:val="21"/>
              </w:rPr>
              <w:t>a</w:t>
            </w:r>
            <w:r w:rsidRPr="004E679A">
              <w:rPr>
                <w:b w:val="0"/>
                <w:color w:val="000000"/>
                <w:sz w:val="21"/>
                <w:szCs w:val="21"/>
              </w:rPr>
              <w:t>ne</w:t>
            </w:r>
            <w:proofErr w:type="spellEnd"/>
            <w:r w:rsidRPr="004E679A">
              <w:rPr>
                <w:b w:val="0"/>
                <w:color w:val="000000"/>
                <w:sz w:val="21"/>
                <w:szCs w:val="21"/>
              </w:rPr>
              <w:t xml:space="preserve"> dine</w:t>
            </w:r>
            <w:r w:rsidRPr="004E679A" w:rsidR="00394B9D">
              <w:rPr>
                <w:b w:val="0"/>
                <w:color w:val="000000"/>
                <w:sz w:val="21"/>
                <w:szCs w:val="21"/>
              </w:rPr>
              <w:t xml:space="preserve"> før du </w:t>
            </w:r>
            <w:proofErr w:type="spellStart"/>
            <w:r w:rsidRPr="004E679A" w:rsidR="003B16F5">
              <w:rPr>
                <w:b w:val="0"/>
                <w:color w:val="000000"/>
                <w:sz w:val="21"/>
                <w:szCs w:val="21"/>
              </w:rPr>
              <w:t>bygg</w:t>
            </w:r>
            <w:r w:rsidR="00C9477C">
              <w:rPr>
                <w:b w:val="0"/>
                <w:color w:val="000000"/>
                <w:sz w:val="21"/>
                <w:szCs w:val="21"/>
              </w:rPr>
              <w:t>j</w:t>
            </w:r>
            <w:r w:rsidRPr="004E679A" w:rsidR="003B16F5">
              <w:rPr>
                <w:b w:val="0"/>
                <w:color w:val="000000"/>
                <w:sz w:val="21"/>
                <w:szCs w:val="21"/>
              </w:rPr>
              <w:t>er</w:t>
            </w:r>
            <w:proofErr w:type="spellEnd"/>
            <w:r w:rsidRPr="004E679A" w:rsidR="003B16F5">
              <w:rPr>
                <w:b w:val="0"/>
                <w:color w:val="000000"/>
                <w:sz w:val="21"/>
                <w:szCs w:val="21"/>
              </w:rPr>
              <w:t>/monterer bassenget.</w:t>
            </w:r>
            <w:r w:rsidRPr="004E679A" w:rsidR="0051719D">
              <w:rPr>
                <w:color w:val="000000"/>
                <w:sz w:val="21"/>
                <w:szCs w:val="21"/>
              </w:rPr>
              <w:t xml:space="preserve"> </w:t>
            </w:r>
          </w:p>
        </w:tc>
      </w:tr>
    </w:tbl>
    <w:p w:rsidR="00BA56B2" w:rsidP="000904C2" w:rsidRDefault="00BA56B2" w14:paraId="2DC2A773" w14:textId="4512C688">
      <w:pPr>
        <w:pStyle w:val="Boksoverskrift"/>
        <w:tabs>
          <w:tab w:val="clear" w:pos="4253"/>
        </w:tabs>
        <w:spacing w:before="0" w:after="120"/>
        <w:rPr>
          <w:color w:val="000000"/>
          <w:sz w:val="22"/>
          <w:szCs w:val="22"/>
        </w:rPr>
      </w:pPr>
    </w:p>
    <w:p w:rsidR="0018746A" w:rsidP="000904C2" w:rsidRDefault="0018746A" w14:paraId="7C572366" w14:textId="77777777">
      <w:pPr>
        <w:pStyle w:val="Boksoverskrift"/>
        <w:tabs>
          <w:tab w:val="clear" w:pos="4253"/>
        </w:tabs>
        <w:spacing w:before="0" w:after="120"/>
        <w:rPr>
          <w:color w:val="000000"/>
          <w:sz w:val="22"/>
          <w:szCs w:val="22"/>
        </w:rPr>
      </w:pPr>
    </w:p>
    <w:p w:rsidR="00BA56B2" w:rsidP="00BA56B2" w:rsidRDefault="00BA56B2" w14:paraId="1F9EA81E" w14:textId="77777777">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Digital søknad</w:t>
      </w:r>
      <w:r>
        <w:rPr>
          <w:rStyle w:val="normaltextrun"/>
          <w:sz w:val="22"/>
          <w:szCs w:val="22"/>
        </w:rPr>
        <w:t> </w:t>
      </w:r>
      <w:r>
        <w:rPr>
          <w:rStyle w:val="eop"/>
          <w:sz w:val="22"/>
          <w:szCs w:val="22"/>
        </w:rPr>
        <w:t> </w:t>
      </w:r>
    </w:p>
    <w:p w:rsidR="00BA56B2" w:rsidP="4EE35009" w:rsidRDefault="00BA56B2" w14:paraId="24A4495D" w14:textId="2AF2C6C5">
      <w:pPr>
        <w:pStyle w:val="paragraph"/>
        <w:spacing w:before="0" w:beforeAutospacing="off" w:after="0" w:afterAutospacing="off"/>
        <w:textAlignment w:val="baseline"/>
        <w:rPr>
          <w:rFonts w:ascii="Segoe UI" w:hAnsi="Segoe UI" w:cs="Segoe UI"/>
          <w:sz w:val="18"/>
          <w:szCs w:val="18"/>
        </w:rPr>
      </w:pPr>
      <w:r w:rsidRPr="4EE35009" w:rsidR="00BA56B2">
        <w:rPr>
          <w:rStyle w:val="normaltextrun"/>
          <w:sz w:val="22"/>
          <w:szCs w:val="22"/>
          <w:lang w:val="nn-NO"/>
        </w:rPr>
        <w:t>Når du skal søk</w:t>
      </w:r>
      <w:r w:rsidRPr="4EE35009" w:rsidR="00C9477C">
        <w:rPr>
          <w:rStyle w:val="normaltextrun"/>
          <w:sz w:val="22"/>
          <w:szCs w:val="22"/>
          <w:lang w:val="nn-NO"/>
        </w:rPr>
        <w:t>j</w:t>
      </w:r>
      <w:r w:rsidRPr="4EE35009" w:rsidR="00BA56B2">
        <w:rPr>
          <w:rStyle w:val="normaltextrun"/>
          <w:sz w:val="22"/>
          <w:szCs w:val="22"/>
          <w:lang w:val="nn-NO"/>
        </w:rPr>
        <w:t xml:space="preserve">e om </w:t>
      </w:r>
      <w:r w:rsidRPr="4EE35009" w:rsidR="00C9477C">
        <w:rPr>
          <w:rStyle w:val="normaltextrun"/>
          <w:sz w:val="22"/>
          <w:szCs w:val="22"/>
          <w:lang w:val="nn-NO"/>
        </w:rPr>
        <w:t>løyve</w:t>
      </w:r>
      <w:r w:rsidRPr="4EE35009" w:rsidR="00BA56B2">
        <w:rPr>
          <w:rStyle w:val="normaltextrun"/>
          <w:sz w:val="22"/>
          <w:szCs w:val="22"/>
          <w:lang w:val="nn-NO"/>
        </w:rPr>
        <w:t xml:space="preserve">, </w:t>
      </w:r>
      <w:r w:rsidRPr="4EE35009" w:rsidR="00C9477C">
        <w:rPr>
          <w:rStyle w:val="normaltextrun"/>
          <w:sz w:val="22"/>
          <w:szCs w:val="22"/>
          <w:lang w:val="nn-NO"/>
        </w:rPr>
        <w:t>tilrår</w:t>
      </w:r>
      <w:r w:rsidRPr="4EE35009" w:rsidR="00BA56B2">
        <w:rPr>
          <w:rStyle w:val="normaltextrun"/>
          <w:sz w:val="22"/>
          <w:szCs w:val="22"/>
          <w:lang w:val="nn-NO"/>
        </w:rPr>
        <w:t xml:space="preserve"> vi at du sender elektronisk søknad gjennom e</w:t>
      </w:r>
      <w:r w:rsidRPr="4EE35009" w:rsidR="00C9477C">
        <w:rPr>
          <w:rStyle w:val="normaltextrun"/>
          <w:sz w:val="22"/>
          <w:szCs w:val="22"/>
          <w:lang w:val="nn-NO"/>
        </w:rPr>
        <w:t>i</w:t>
      </w:r>
      <w:r w:rsidRPr="4EE35009" w:rsidR="00BA56B2">
        <w:rPr>
          <w:rStyle w:val="normaltextrun"/>
          <w:sz w:val="22"/>
          <w:szCs w:val="22"/>
          <w:lang w:val="nn-NO"/>
        </w:rPr>
        <w:t>n av fle</w:t>
      </w:r>
      <w:r w:rsidRPr="4EE35009" w:rsidR="00C9477C">
        <w:rPr>
          <w:rStyle w:val="normaltextrun"/>
          <w:sz w:val="22"/>
          <w:szCs w:val="22"/>
          <w:lang w:val="nn-NO"/>
        </w:rPr>
        <w:t>i</w:t>
      </w:r>
      <w:r w:rsidRPr="4EE35009" w:rsidR="00BA56B2">
        <w:rPr>
          <w:rStyle w:val="normaltextrun"/>
          <w:sz w:val="22"/>
          <w:szCs w:val="22"/>
          <w:lang w:val="nn-NO"/>
        </w:rPr>
        <w:t>re søknadsportal</w:t>
      </w:r>
      <w:r w:rsidRPr="4EE35009" w:rsidR="00C9477C">
        <w:rPr>
          <w:rStyle w:val="normaltextrun"/>
          <w:sz w:val="22"/>
          <w:szCs w:val="22"/>
          <w:lang w:val="nn-NO"/>
        </w:rPr>
        <w:t>a</w:t>
      </w:r>
      <w:r w:rsidRPr="4EE35009" w:rsidR="00BA56B2">
        <w:rPr>
          <w:rStyle w:val="normaltextrun"/>
          <w:sz w:val="22"/>
          <w:szCs w:val="22"/>
          <w:lang w:val="nn-NO"/>
        </w:rPr>
        <w:t xml:space="preserve">r. Ved å bruke slike </w:t>
      </w:r>
      <w:r w:rsidRPr="4EE35009" w:rsidR="00BA56B2">
        <w:rPr>
          <w:rStyle w:val="normaltextrun"/>
          <w:sz w:val="22"/>
          <w:szCs w:val="22"/>
          <w:lang w:val="nn-NO"/>
        </w:rPr>
        <w:t>verkty</w:t>
      </w:r>
      <w:r w:rsidRPr="4EE35009" w:rsidR="00BA56B2">
        <w:rPr>
          <w:rStyle w:val="normaltextrun"/>
          <w:sz w:val="22"/>
          <w:szCs w:val="22"/>
          <w:lang w:val="nn-NO"/>
        </w:rPr>
        <w:t xml:space="preserve"> får du samtidig e</w:t>
      </w:r>
      <w:r w:rsidRPr="4EE35009" w:rsidR="00C9477C">
        <w:rPr>
          <w:rStyle w:val="normaltextrun"/>
          <w:sz w:val="22"/>
          <w:szCs w:val="22"/>
          <w:lang w:val="nn-NO"/>
        </w:rPr>
        <w:t>i</w:t>
      </w:r>
      <w:r w:rsidRPr="4EE35009" w:rsidR="00BA56B2">
        <w:rPr>
          <w:rStyle w:val="normaltextrun"/>
          <w:sz w:val="22"/>
          <w:szCs w:val="22"/>
          <w:lang w:val="nn-NO"/>
        </w:rPr>
        <w:t>n be</w:t>
      </w:r>
      <w:r w:rsidRPr="4EE35009" w:rsidR="00C9477C">
        <w:rPr>
          <w:rStyle w:val="normaltextrun"/>
          <w:sz w:val="22"/>
          <w:szCs w:val="22"/>
          <w:lang w:val="nn-NO"/>
        </w:rPr>
        <w:t>t</w:t>
      </w:r>
      <w:r w:rsidRPr="4EE35009" w:rsidR="00BA56B2">
        <w:rPr>
          <w:rStyle w:val="normaltextrun"/>
          <w:sz w:val="22"/>
          <w:szCs w:val="22"/>
          <w:lang w:val="nn-NO"/>
        </w:rPr>
        <w:t>re kvalitetskontroll av søknaden. Mange kommun</w:t>
      </w:r>
      <w:r w:rsidRPr="4EE35009" w:rsidR="00C9477C">
        <w:rPr>
          <w:rStyle w:val="normaltextrun"/>
          <w:sz w:val="22"/>
          <w:szCs w:val="22"/>
          <w:lang w:val="nn-NO"/>
        </w:rPr>
        <w:t>a</w:t>
      </w:r>
      <w:r w:rsidRPr="4EE35009" w:rsidR="00BA56B2">
        <w:rPr>
          <w:rStyle w:val="normaltextrun"/>
          <w:sz w:val="22"/>
          <w:szCs w:val="22"/>
          <w:lang w:val="nn-NO"/>
        </w:rPr>
        <w:t xml:space="preserve">r har redusert gebyr for søknader </w:t>
      </w:r>
      <w:r w:rsidRPr="4EE35009" w:rsidR="00C9477C">
        <w:rPr>
          <w:rStyle w:val="normaltextrun"/>
          <w:sz w:val="22"/>
          <w:szCs w:val="22"/>
          <w:lang w:val="nn-NO"/>
        </w:rPr>
        <w:t>sende inn</w:t>
      </w:r>
      <w:r w:rsidRPr="4EE35009" w:rsidR="00BA56B2">
        <w:rPr>
          <w:rStyle w:val="normaltextrun"/>
          <w:sz w:val="22"/>
          <w:szCs w:val="22"/>
          <w:lang w:val="nn-NO"/>
        </w:rPr>
        <w:t xml:space="preserve"> via internett. </w:t>
      </w:r>
      <w:r w:rsidRPr="4EE35009" w:rsidR="00BA56B2">
        <w:rPr>
          <w:rStyle w:val="normaltextrun"/>
          <w:sz w:val="22"/>
          <w:szCs w:val="22"/>
        </w:rPr>
        <w:t>S</w:t>
      </w:r>
      <w:r w:rsidRPr="4EE35009" w:rsidR="00C9477C">
        <w:rPr>
          <w:rStyle w:val="normaltextrun"/>
          <w:sz w:val="22"/>
          <w:szCs w:val="22"/>
        </w:rPr>
        <w:t>jå</w:t>
      </w:r>
      <w:r w:rsidRPr="4EE35009" w:rsidR="00BA56B2">
        <w:rPr>
          <w:rStyle w:val="normaltextrun"/>
          <w:sz w:val="22"/>
          <w:szCs w:val="22"/>
        </w:rPr>
        <w:t xml:space="preserve"> </w:t>
      </w:r>
      <w:hyperlink r:id="Rb0609ade1ba84b66">
        <w:r w:rsidRPr="4EE35009" w:rsidR="0018746A">
          <w:rPr>
            <w:rStyle w:val="Hyperkobling"/>
            <w:color w:val="0070C0"/>
            <w:sz w:val="22"/>
            <w:szCs w:val="22"/>
          </w:rPr>
          <w:t>dibk.no</w:t>
        </w:r>
      </w:hyperlink>
      <w:r w:rsidRPr="4EE35009" w:rsidR="00BA56B2">
        <w:rPr>
          <w:rStyle w:val="normaltextrun"/>
          <w:sz w:val="22"/>
          <w:szCs w:val="22"/>
        </w:rPr>
        <w:t xml:space="preserve"> for over</w:t>
      </w:r>
      <w:r w:rsidRPr="4EE35009" w:rsidR="00C9477C">
        <w:rPr>
          <w:rStyle w:val="normaltextrun"/>
          <w:sz w:val="22"/>
          <w:szCs w:val="22"/>
        </w:rPr>
        <w:t xml:space="preserve">syn </w:t>
      </w:r>
      <w:r w:rsidRPr="4EE35009" w:rsidR="00BA56B2">
        <w:rPr>
          <w:rStyle w:val="normaltextrun"/>
          <w:sz w:val="22"/>
          <w:szCs w:val="22"/>
        </w:rPr>
        <w:t xml:space="preserve">over </w:t>
      </w:r>
      <w:r w:rsidRPr="4EE35009" w:rsidR="00C9477C">
        <w:rPr>
          <w:rStyle w:val="normaltextrun"/>
          <w:sz w:val="22"/>
          <w:szCs w:val="22"/>
        </w:rPr>
        <w:t>ulike</w:t>
      </w:r>
      <w:r w:rsidRPr="4EE35009" w:rsidR="00BA56B2">
        <w:rPr>
          <w:rStyle w:val="normaltextrun"/>
          <w:sz w:val="22"/>
          <w:szCs w:val="22"/>
        </w:rPr>
        <w:t xml:space="preserve"> </w:t>
      </w:r>
      <w:proofErr w:type="spellStart"/>
      <w:r w:rsidRPr="4EE35009" w:rsidR="00BA56B2">
        <w:rPr>
          <w:rStyle w:val="normaltextrun"/>
          <w:sz w:val="22"/>
          <w:szCs w:val="22"/>
        </w:rPr>
        <w:t>søknadsportal</w:t>
      </w:r>
      <w:r w:rsidRPr="4EE35009" w:rsidR="00C9477C">
        <w:rPr>
          <w:rStyle w:val="normaltextrun"/>
          <w:sz w:val="22"/>
          <w:szCs w:val="22"/>
        </w:rPr>
        <w:t>a</w:t>
      </w:r>
      <w:r w:rsidRPr="4EE35009" w:rsidR="00BA56B2">
        <w:rPr>
          <w:rStyle w:val="normaltextrun"/>
          <w:sz w:val="22"/>
          <w:szCs w:val="22"/>
        </w:rPr>
        <w:t>r</w:t>
      </w:r>
      <w:proofErr w:type="spellEnd"/>
      <w:r w:rsidRPr="4EE35009" w:rsidR="00BA56B2">
        <w:rPr>
          <w:rStyle w:val="normaltextrun"/>
          <w:sz w:val="22"/>
          <w:szCs w:val="22"/>
        </w:rPr>
        <w:t>.</w:t>
      </w:r>
      <w:r w:rsidRPr="4EE35009" w:rsidR="00BA56B2">
        <w:rPr>
          <w:rStyle w:val="eop"/>
          <w:sz w:val="22"/>
          <w:szCs w:val="22"/>
        </w:rPr>
        <w:t> </w:t>
      </w:r>
    </w:p>
    <w:p w:rsidRPr="00CE6400" w:rsidR="00BD0CAC" w:rsidP="006F1A50" w:rsidRDefault="00BD0CAC" w14:paraId="4D9F2CAE" w14:textId="77777777">
      <w:pPr>
        <w:rPr>
          <w:color w:val="000000"/>
          <w:sz w:val="16"/>
          <w:szCs w:val="16"/>
        </w:rPr>
      </w:pPr>
    </w:p>
    <w:tbl>
      <w:tblPr>
        <w:tblW w:w="942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71" w:type="dxa"/>
          <w:right w:w="71" w:type="dxa"/>
        </w:tblCellMar>
        <w:tblLook w:val="0000" w:firstRow="0" w:lastRow="0" w:firstColumn="0" w:lastColumn="0" w:noHBand="0" w:noVBand="0"/>
      </w:tblPr>
      <w:tblGrid>
        <w:gridCol w:w="3899"/>
        <w:gridCol w:w="5529"/>
      </w:tblGrid>
      <w:tr w:rsidRPr="00B57844" w:rsidR="00F97BE3" w:rsidTr="00605221" w14:paraId="0BBC0808" w14:textId="77777777">
        <w:trPr>
          <w:trHeight w:val="478"/>
        </w:trPr>
        <w:tc>
          <w:tcPr>
            <w:tcW w:w="9428" w:type="dxa"/>
            <w:gridSpan w:val="2"/>
          </w:tcPr>
          <w:p w:rsidRPr="00B57844" w:rsidR="00F97BE3" w:rsidP="000163A7" w:rsidRDefault="00F61553" w14:paraId="6E81FC61" w14:textId="69EEF95A">
            <w:pPr>
              <w:numPr>
                <w:ilvl w:val="0"/>
                <w:numId w:val="10"/>
              </w:numPr>
              <w:spacing w:before="80" w:after="120"/>
              <w:rPr>
                <w:color w:val="000000"/>
                <w:sz w:val="22"/>
                <w:szCs w:val="22"/>
              </w:rPr>
            </w:pPr>
            <w:r w:rsidRPr="003F0CFC">
              <w:rPr>
                <w:b/>
                <w:color w:val="000000"/>
                <w:sz w:val="22"/>
                <w:szCs w:val="22"/>
              </w:rPr>
              <w:t>Søknad</w:t>
            </w:r>
            <w:r>
              <w:rPr>
                <w:b/>
                <w:color w:val="000000"/>
                <w:sz w:val="22"/>
                <w:szCs w:val="22"/>
              </w:rPr>
              <w:t xml:space="preserve">spliktig </w:t>
            </w:r>
            <w:r w:rsidR="000163A7">
              <w:rPr>
                <w:b/>
                <w:color w:val="000000"/>
                <w:sz w:val="22"/>
                <w:szCs w:val="22"/>
              </w:rPr>
              <w:t>basseng</w:t>
            </w:r>
            <w:r w:rsidRPr="003F0CFC">
              <w:rPr>
                <w:b/>
                <w:color w:val="000000"/>
                <w:sz w:val="22"/>
                <w:szCs w:val="22"/>
              </w:rPr>
              <w:t xml:space="preserve"> </w:t>
            </w:r>
            <w:r>
              <w:rPr>
                <w:b/>
                <w:color w:val="000000"/>
                <w:sz w:val="22"/>
                <w:szCs w:val="22"/>
              </w:rPr>
              <w:t xml:space="preserve">som </w:t>
            </w:r>
            <w:r w:rsidRPr="003F0CFC">
              <w:rPr>
                <w:b/>
                <w:color w:val="000000"/>
                <w:sz w:val="22"/>
                <w:szCs w:val="22"/>
              </w:rPr>
              <w:t xml:space="preserve">du som </w:t>
            </w:r>
            <w:hyperlink w:history="1" w:anchor="%C2%A723-2" r:id="rId29">
              <w:proofErr w:type="spellStart"/>
              <w:r w:rsidRPr="003F0CFC">
                <w:rPr>
                  <w:rStyle w:val="Hyperkobling"/>
                  <w:b/>
                  <w:color w:val="000000"/>
                  <w:sz w:val="22"/>
                  <w:szCs w:val="22"/>
                </w:rPr>
                <w:t>tiltakshav</w:t>
              </w:r>
              <w:r w:rsidR="00C9477C">
                <w:rPr>
                  <w:rStyle w:val="Hyperkobling"/>
                  <w:b/>
                  <w:color w:val="000000"/>
                  <w:sz w:val="22"/>
                  <w:szCs w:val="22"/>
                </w:rPr>
                <w:t>a</w:t>
              </w:r>
              <w:r w:rsidRPr="003F0CFC">
                <w:rPr>
                  <w:rStyle w:val="Hyperkobling"/>
                  <w:b/>
                  <w:color w:val="000000"/>
                  <w:sz w:val="22"/>
                  <w:szCs w:val="22"/>
                </w:rPr>
                <w:t>r</w:t>
              </w:r>
              <w:proofErr w:type="spellEnd"/>
            </w:hyperlink>
            <w:r w:rsidRPr="003F0CFC">
              <w:rPr>
                <w:b/>
                <w:color w:val="000000"/>
                <w:sz w:val="22"/>
                <w:szCs w:val="22"/>
              </w:rPr>
              <w:t xml:space="preserve"> </w:t>
            </w:r>
            <w:r w:rsidRPr="0086532E">
              <w:rPr>
                <w:color w:val="000000"/>
                <w:sz w:val="22"/>
                <w:szCs w:val="22"/>
              </w:rPr>
              <w:t>(</w:t>
            </w:r>
            <w:proofErr w:type="spellStart"/>
            <w:r w:rsidRPr="0086532E">
              <w:rPr>
                <w:color w:val="000000"/>
                <w:sz w:val="22"/>
                <w:szCs w:val="22"/>
              </w:rPr>
              <w:t>tiltakshav</w:t>
            </w:r>
            <w:r w:rsidR="00C9477C">
              <w:rPr>
                <w:color w:val="000000"/>
                <w:sz w:val="22"/>
                <w:szCs w:val="22"/>
              </w:rPr>
              <w:t>a</w:t>
            </w:r>
            <w:r w:rsidRPr="0086532E">
              <w:rPr>
                <w:color w:val="000000"/>
                <w:sz w:val="22"/>
                <w:szCs w:val="22"/>
              </w:rPr>
              <w:t>r</w:t>
            </w:r>
            <w:proofErr w:type="spellEnd"/>
            <w:r w:rsidRPr="0086532E">
              <w:rPr>
                <w:color w:val="000000"/>
                <w:sz w:val="22"/>
                <w:szCs w:val="22"/>
              </w:rPr>
              <w:t xml:space="preserve"> = du som </w:t>
            </w:r>
            <w:proofErr w:type="spellStart"/>
            <w:r w:rsidRPr="0086532E" w:rsidR="00497B34">
              <w:rPr>
                <w:color w:val="000000"/>
                <w:sz w:val="22"/>
                <w:szCs w:val="22"/>
              </w:rPr>
              <w:t>ei</w:t>
            </w:r>
            <w:r w:rsidR="00C9477C">
              <w:rPr>
                <w:color w:val="000000"/>
                <w:sz w:val="22"/>
                <w:szCs w:val="22"/>
              </w:rPr>
              <w:t>g</w:t>
            </w:r>
            <w:proofErr w:type="spellEnd"/>
            <w:r w:rsidRPr="0086532E" w:rsidR="00497B34">
              <w:rPr>
                <w:color w:val="000000"/>
                <w:sz w:val="22"/>
                <w:szCs w:val="22"/>
              </w:rPr>
              <w:t xml:space="preserve"> </w:t>
            </w:r>
            <w:r w:rsidR="000163A7">
              <w:rPr>
                <w:color w:val="000000"/>
                <w:sz w:val="22"/>
                <w:szCs w:val="22"/>
              </w:rPr>
              <w:t>bassenget</w:t>
            </w:r>
            <w:r w:rsidRPr="0086532E">
              <w:rPr>
                <w:color w:val="000000"/>
                <w:sz w:val="22"/>
                <w:szCs w:val="22"/>
              </w:rPr>
              <w:t>)</w:t>
            </w:r>
            <w:r w:rsidRPr="003F0CFC">
              <w:rPr>
                <w:b/>
                <w:color w:val="000000"/>
                <w:sz w:val="22"/>
                <w:szCs w:val="22"/>
              </w:rPr>
              <w:t xml:space="preserve"> kan </w:t>
            </w:r>
            <w:proofErr w:type="spellStart"/>
            <w:r>
              <w:rPr>
                <w:b/>
                <w:color w:val="000000"/>
                <w:sz w:val="22"/>
                <w:szCs w:val="22"/>
              </w:rPr>
              <w:t>v</w:t>
            </w:r>
            <w:r w:rsidR="00C9477C">
              <w:rPr>
                <w:b/>
                <w:color w:val="000000"/>
                <w:sz w:val="22"/>
                <w:szCs w:val="22"/>
              </w:rPr>
              <w:t>e</w:t>
            </w:r>
            <w:r>
              <w:rPr>
                <w:b/>
                <w:color w:val="000000"/>
                <w:sz w:val="22"/>
                <w:szCs w:val="22"/>
              </w:rPr>
              <w:t>re</w:t>
            </w:r>
            <w:proofErr w:type="spellEnd"/>
            <w:r>
              <w:rPr>
                <w:b/>
                <w:color w:val="000000"/>
                <w:sz w:val="22"/>
                <w:szCs w:val="22"/>
              </w:rPr>
              <w:t xml:space="preserve"> </w:t>
            </w:r>
            <w:proofErr w:type="spellStart"/>
            <w:r>
              <w:rPr>
                <w:b/>
                <w:color w:val="000000"/>
                <w:sz w:val="22"/>
                <w:szCs w:val="22"/>
              </w:rPr>
              <w:t>ansvarl</w:t>
            </w:r>
            <w:r w:rsidR="00C9477C">
              <w:rPr>
                <w:b/>
                <w:color w:val="000000"/>
                <w:sz w:val="22"/>
                <w:szCs w:val="22"/>
              </w:rPr>
              <w:t>e</w:t>
            </w:r>
            <w:r>
              <w:rPr>
                <w:b/>
                <w:color w:val="000000"/>
                <w:sz w:val="22"/>
                <w:szCs w:val="22"/>
              </w:rPr>
              <w:t>g</w:t>
            </w:r>
            <w:proofErr w:type="spellEnd"/>
            <w:r>
              <w:rPr>
                <w:b/>
                <w:color w:val="000000"/>
                <w:sz w:val="22"/>
                <w:szCs w:val="22"/>
              </w:rPr>
              <w:t xml:space="preserve"> for </w:t>
            </w:r>
            <w:proofErr w:type="spellStart"/>
            <w:r>
              <w:rPr>
                <w:b/>
                <w:color w:val="000000"/>
                <w:sz w:val="22"/>
                <w:szCs w:val="22"/>
              </w:rPr>
              <w:t>s</w:t>
            </w:r>
            <w:r w:rsidR="00C9477C">
              <w:rPr>
                <w:b/>
                <w:color w:val="000000"/>
                <w:sz w:val="22"/>
                <w:szCs w:val="22"/>
              </w:rPr>
              <w:t>jø</w:t>
            </w:r>
            <w:r>
              <w:rPr>
                <w:b/>
                <w:color w:val="000000"/>
                <w:sz w:val="22"/>
                <w:szCs w:val="22"/>
              </w:rPr>
              <w:t>lv</w:t>
            </w:r>
            <w:proofErr w:type="spellEnd"/>
            <w:r w:rsidRPr="003F0CFC">
              <w:rPr>
                <w:b/>
                <w:color w:val="000000"/>
                <w:sz w:val="22"/>
                <w:szCs w:val="22"/>
              </w:rPr>
              <w:t xml:space="preserve"> etter </w:t>
            </w:r>
            <w:hyperlink w:history="1" w:anchor="%C2%A720-4" r:id="rId30">
              <w:r w:rsidRPr="003F0CFC">
                <w:rPr>
                  <w:rStyle w:val="Hyperkobling"/>
                  <w:b/>
                  <w:color w:val="000000"/>
                  <w:sz w:val="22"/>
                  <w:szCs w:val="22"/>
                </w:rPr>
                <w:t>§ 20-4</w:t>
              </w:r>
            </w:hyperlink>
            <w:r w:rsidR="00C9477C">
              <w:rPr>
                <w:rStyle w:val="Hyperkobling"/>
                <w:b/>
                <w:color w:val="000000"/>
                <w:sz w:val="22"/>
                <w:szCs w:val="22"/>
              </w:rPr>
              <w:t xml:space="preserve"> i plan- og bygningsloven</w:t>
            </w:r>
            <w:r w:rsidRPr="003F0CFC">
              <w:rPr>
                <w:b/>
                <w:color w:val="000000"/>
                <w:sz w:val="22"/>
                <w:szCs w:val="22"/>
              </w:rPr>
              <w:t>:</w:t>
            </w:r>
          </w:p>
        </w:tc>
      </w:tr>
      <w:tr w:rsidRPr="00BC15F9" w:rsidR="00605221" w:rsidTr="00605221" w14:paraId="2B60DA83" w14:textId="77777777">
        <w:trPr>
          <w:trHeight w:val="331"/>
        </w:trPr>
        <w:tc>
          <w:tcPr>
            <w:tcW w:w="3899" w:type="dxa"/>
          </w:tcPr>
          <w:p w:rsidRPr="00C9477C" w:rsidR="00605221" w:rsidP="00AA7EED" w:rsidRDefault="00C9477C" w14:paraId="478CD8DF" w14:textId="2ACE9A87">
            <w:pPr>
              <w:pStyle w:val="Blokktekst"/>
              <w:spacing w:before="60" w:after="120"/>
              <w:ind w:left="142"/>
              <w:rPr>
                <w:color w:val="7030A0"/>
                <w:sz w:val="22"/>
                <w:szCs w:val="22"/>
                <w:lang w:val="nn-NO"/>
              </w:rPr>
            </w:pPr>
            <w:r w:rsidRPr="00C9477C">
              <w:rPr>
                <w:color w:val="000000"/>
                <w:sz w:val="22"/>
                <w:szCs w:val="22"/>
                <w:lang w:val="nn-NO"/>
              </w:rPr>
              <w:t>Kva tiltak gjeld</w:t>
            </w:r>
            <w:r w:rsidRPr="00C9477C" w:rsidR="00605221">
              <w:rPr>
                <w:color w:val="000000"/>
                <w:sz w:val="22"/>
                <w:szCs w:val="22"/>
                <w:lang w:val="nn-NO"/>
              </w:rPr>
              <w:t xml:space="preserve"> dette for</w:t>
            </w:r>
            <w:r w:rsidRPr="00C9477C" w:rsidR="00605221">
              <w:rPr>
                <w:color w:val="7030A0"/>
                <w:sz w:val="22"/>
                <w:szCs w:val="22"/>
                <w:lang w:val="nn-NO"/>
              </w:rPr>
              <w:t>?</w:t>
            </w:r>
          </w:p>
        </w:tc>
        <w:tc>
          <w:tcPr>
            <w:tcW w:w="5529" w:type="dxa"/>
          </w:tcPr>
          <w:p w:rsidRPr="00C9477C" w:rsidR="00605221" w:rsidP="003C3182" w:rsidRDefault="00C9477C" w14:paraId="0168C52C" w14:textId="73444DB2">
            <w:pPr>
              <w:spacing w:before="60" w:after="120"/>
              <w:rPr>
                <w:b/>
                <w:color w:val="000000"/>
                <w:sz w:val="22"/>
                <w:szCs w:val="22"/>
                <w:lang w:val="nn-NO"/>
              </w:rPr>
            </w:pPr>
            <w:r w:rsidRPr="00C9477C">
              <w:rPr>
                <w:b/>
                <w:color w:val="000000"/>
                <w:sz w:val="22"/>
                <w:szCs w:val="22"/>
                <w:lang w:val="nn-NO"/>
              </w:rPr>
              <w:t>Kven</w:t>
            </w:r>
            <w:r w:rsidRPr="00C9477C" w:rsidR="00605221">
              <w:rPr>
                <w:b/>
                <w:color w:val="000000"/>
                <w:sz w:val="22"/>
                <w:szCs w:val="22"/>
                <w:lang w:val="nn-NO"/>
              </w:rPr>
              <w:t xml:space="preserve"> er ansvarl</w:t>
            </w:r>
            <w:r w:rsidRPr="00C9477C">
              <w:rPr>
                <w:b/>
                <w:color w:val="000000"/>
                <w:sz w:val="22"/>
                <w:szCs w:val="22"/>
                <w:lang w:val="nn-NO"/>
              </w:rPr>
              <w:t>e</w:t>
            </w:r>
            <w:r w:rsidRPr="00C9477C" w:rsidR="00605221">
              <w:rPr>
                <w:b/>
                <w:color w:val="000000"/>
                <w:sz w:val="22"/>
                <w:szCs w:val="22"/>
                <w:lang w:val="nn-NO"/>
              </w:rPr>
              <w:t xml:space="preserve">g for </w:t>
            </w:r>
            <w:r w:rsidRPr="00C9477C">
              <w:rPr>
                <w:b/>
                <w:color w:val="000000"/>
                <w:sz w:val="22"/>
                <w:szCs w:val="22"/>
                <w:lang w:val="nn-NO"/>
              </w:rPr>
              <w:t>k</w:t>
            </w:r>
            <w:r w:rsidRPr="00C9477C" w:rsidR="00605221">
              <w:rPr>
                <w:b/>
                <w:color w:val="000000"/>
                <w:sz w:val="22"/>
                <w:szCs w:val="22"/>
                <w:lang w:val="nn-NO"/>
              </w:rPr>
              <w:t>va?</w:t>
            </w:r>
          </w:p>
        </w:tc>
      </w:tr>
      <w:tr w:rsidRPr="00BC15F9" w:rsidR="009265C5" w:rsidTr="003D4947" w14:paraId="293437E1" w14:textId="77777777">
        <w:trPr>
          <w:trHeight w:val="2725"/>
        </w:trPr>
        <w:tc>
          <w:tcPr>
            <w:tcW w:w="3899" w:type="dxa"/>
          </w:tcPr>
          <w:p w:rsidRPr="004E679A" w:rsidR="00E22510" w:rsidP="00E9113B" w:rsidRDefault="00E22510" w14:paraId="3DABAFE7" w14:textId="31ED13DF">
            <w:pPr>
              <w:pStyle w:val="Topptekst"/>
              <w:tabs>
                <w:tab w:val="clear" w:pos="4536"/>
                <w:tab w:val="clear" w:pos="9072"/>
              </w:tabs>
              <w:spacing w:before="60"/>
              <w:ind w:left="142"/>
              <w:rPr>
                <w:rStyle w:val="Hyperkobling"/>
                <w:color w:val="000000"/>
                <w:sz w:val="21"/>
                <w:szCs w:val="21"/>
              </w:rPr>
            </w:pPr>
            <w:r w:rsidRPr="00C9477C">
              <w:rPr>
                <w:b/>
                <w:color w:val="000000"/>
                <w:sz w:val="21"/>
                <w:szCs w:val="21"/>
                <w:lang w:val="nn-NO"/>
              </w:rPr>
              <w:t xml:space="preserve">Basseng som </w:t>
            </w:r>
            <w:r w:rsidRPr="00C9477C" w:rsidR="00C9477C">
              <w:rPr>
                <w:b/>
                <w:color w:val="000000"/>
                <w:sz w:val="21"/>
                <w:szCs w:val="21"/>
                <w:lang w:val="nn-NO"/>
              </w:rPr>
              <w:t>berre</w:t>
            </w:r>
            <w:r w:rsidRPr="00C9477C">
              <w:rPr>
                <w:b/>
                <w:color w:val="000000"/>
                <w:sz w:val="21"/>
                <w:szCs w:val="21"/>
                <w:lang w:val="nn-NO"/>
              </w:rPr>
              <w:t xml:space="preserve"> skal </w:t>
            </w:r>
            <w:r w:rsidRPr="00C9477C" w:rsidR="0041309D">
              <w:rPr>
                <w:b/>
                <w:color w:val="000000"/>
                <w:sz w:val="21"/>
                <w:szCs w:val="21"/>
                <w:lang w:val="nn-NO"/>
              </w:rPr>
              <w:t>v</w:t>
            </w:r>
            <w:r w:rsidRPr="00C9477C" w:rsidR="00C9477C">
              <w:rPr>
                <w:b/>
                <w:color w:val="000000"/>
                <w:sz w:val="21"/>
                <w:szCs w:val="21"/>
                <w:lang w:val="nn-NO"/>
              </w:rPr>
              <w:t>e</w:t>
            </w:r>
            <w:r w:rsidRPr="00C9477C" w:rsidR="0041309D">
              <w:rPr>
                <w:b/>
                <w:color w:val="000000"/>
                <w:sz w:val="21"/>
                <w:szCs w:val="21"/>
                <w:lang w:val="nn-NO"/>
              </w:rPr>
              <w:t>re</w:t>
            </w:r>
            <w:r w:rsidRPr="00C9477C">
              <w:rPr>
                <w:b/>
                <w:color w:val="000000"/>
                <w:sz w:val="21"/>
                <w:szCs w:val="21"/>
                <w:lang w:val="nn-NO"/>
              </w:rPr>
              <w:t xml:space="preserve"> m</w:t>
            </w:r>
            <w:r w:rsidRPr="00C9477C" w:rsidR="00C9477C">
              <w:rPr>
                <w:b/>
                <w:color w:val="000000"/>
                <w:sz w:val="21"/>
                <w:szCs w:val="21"/>
                <w:lang w:val="nn-NO"/>
              </w:rPr>
              <w:t>ellombels</w:t>
            </w:r>
            <w:r w:rsidRPr="00C9477C">
              <w:rPr>
                <w:b/>
                <w:color w:val="000000"/>
                <w:sz w:val="21"/>
                <w:szCs w:val="21"/>
                <w:lang w:val="nn-NO"/>
              </w:rPr>
              <w:t xml:space="preserve">, </w:t>
            </w:r>
            <w:r w:rsidRPr="00C9477C" w:rsidR="00C54A10">
              <w:rPr>
                <w:b/>
                <w:color w:val="000000"/>
                <w:sz w:val="21"/>
                <w:szCs w:val="21"/>
                <w:lang w:val="nn-NO"/>
              </w:rPr>
              <w:t>og stå i me</w:t>
            </w:r>
            <w:r w:rsidRPr="00C9477C" w:rsidR="00C9477C">
              <w:rPr>
                <w:b/>
                <w:color w:val="000000"/>
                <w:sz w:val="21"/>
                <w:szCs w:val="21"/>
                <w:lang w:val="nn-NO"/>
              </w:rPr>
              <w:t>i</w:t>
            </w:r>
            <w:r w:rsidRPr="00C9477C" w:rsidR="00C54A10">
              <w:rPr>
                <w:b/>
                <w:color w:val="000000"/>
                <w:sz w:val="21"/>
                <w:szCs w:val="21"/>
                <w:lang w:val="nn-NO"/>
              </w:rPr>
              <w:t>r enn 2 mån</w:t>
            </w:r>
            <w:r w:rsidR="00C9477C">
              <w:rPr>
                <w:b/>
                <w:color w:val="000000"/>
                <w:sz w:val="21"/>
                <w:szCs w:val="21"/>
                <w:lang w:val="nn-NO"/>
              </w:rPr>
              <w:t>a</w:t>
            </w:r>
            <w:r w:rsidRPr="00C9477C" w:rsidR="00C54A10">
              <w:rPr>
                <w:b/>
                <w:color w:val="000000"/>
                <w:sz w:val="21"/>
                <w:szCs w:val="21"/>
                <w:lang w:val="nn-NO"/>
              </w:rPr>
              <w:t>der</w:t>
            </w:r>
            <w:r w:rsidR="00C9477C">
              <w:rPr>
                <w:b/>
                <w:color w:val="000000"/>
                <w:sz w:val="21"/>
                <w:szCs w:val="21"/>
                <w:lang w:val="nn-NO"/>
              </w:rPr>
              <w:t>,</w:t>
            </w:r>
            <w:r w:rsidRPr="00C9477C" w:rsidR="00C54A10">
              <w:rPr>
                <w:b/>
                <w:color w:val="000000"/>
                <w:sz w:val="21"/>
                <w:szCs w:val="21"/>
                <w:lang w:val="nn-NO"/>
              </w:rPr>
              <w:t xml:space="preserve"> men </w:t>
            </w:r>
            <w:r w:rsidRPr="00C9477C">
              <w:rPr>
                <w:b/>
                <w:color w:val="000000"/>
                <w:sz w:val="21"/>
                <w:szCs w:val="21"/>
                <w:lang w:val="nn-NO"/>
              </w:rPr>
              <w:t>maks</w:t>
            </w:r>
            <w:r w:rsidRPr="00C9477C" w:rsidR="00DE73C0">
              <w:rPr>
                <w:b/>
                <w:color w:val="000000"/>
                <w:sz w:val="21"/>
                <w:szCs w:val="21"/>
                <w:lang w:val="nn-NO"/>
              </w:rPr>
              <w:t>imalt</w:t>
            </w:r>
            <w:r w:rsidRPr="00C9477C">
              <w:rPr>
                <w:b/>
                <w:color w:val="000000"/>
                <w:sz w:val="21"/>
                <w:szCs w:val="21"/>
                <w:lang w:val="nn-NO"/>
              </w:rPr>
              <w:t xml:space="preserve"> 2 år</w:t>
            </w:r>
            <w:r w:rsidRPr="00C9477C">
              <w:rPr>
                <w:color w:val="000000"/>
                <w:sz w:val="21"/>
                <w:szCs w:val="21"/>
                <w:lang w:val="nn-NO"/>
              </w:rPr>
              <w:t xml:space="preserve">, jf. </w:t>
            </w:r>
            <w:r w:rsidRPr="004E679A">
              <w:rPr>
                <w:color w:val="000000"/>
                <w:sz w:val="21"/>
                <w:szCs w:val="21"/>
              </w:rPr>
              <w:fldChar w:fldCharType="begin"/>
            </w:r>
            <w:r w:rsidRPr="00C9477C">
              <w:rPr>
                <w:color w:val="000000"/>
                <w:sz w:val="21"/>
                <w:szCs w:val="21"/>
                <w:lang w:val="nn-NO"/>
              </w:rPr>
              <w:instrText xml:space="preserve"> HYPERLINK "https://lovdata.no/dokument/NL/lov/2008-06-27-71/KAPITTEL_4-1" \l "%C2%A720-4" </w:instrText>
            </w:r>
            <w:r w:rsidRPr="004E679A">
              <w:rPr>
                <w:color w:val="000000"/>
                <w:sz w:val="21"/>
                <w:szCs w:val="21"/>
              </w:rPr>
              <w:fldChar w:fldCharType="separate"/>
            </w:r>
            <w:r w:rsidRPr="004E679A">
              <w:rPr>
                <w:rStyle w:val="Hyperkobling"/>
                <w:color w:val="000000"/>
                <w:sz w:val="21"/>
                <w:szCs w:val="21"/>
              </w:rPr>
              <w:t>§ 20-4 c)</w:t>
            </w:r>
            <w:r w:rsidR="00C9477C">
              <w:rPr>
                <w:rStyle w:val="Hyperkobling"/>
                <w:color w:val="000000"/>
                <w:sz w:val="21"/>
                <w:szCs w:val="21"/>
              </w:rPr>
              <w:t xml:space="preserve"> i </w:t>
            </w:r>
            <w:proofErr w:type="spellStart"/>
            <w:r w:rsidR="00C9477C">
              <w:rPr>
                <w:rStyle w:val="Hyperkobling"/>
                <w:color w:val="000000"/>
                <w:sz w:val="21"/>
                <w:szCs w:val="21"/>
              </w:rPr>
              <w:t>pbl</w:t>
            </w:r>
            <w:proofErr w:type="spellEnd"/>
            <w:r w:rsidRPr="004E679A">
              <w:rPr>
                <w:rStyle w:val="Hyperkobling"/>
                <w:color w:val="000000"/>
                <w:sz w:val="21"/>
                <w:szCs w:val="21"/>
              </w:rPr>
              <w:t xml:space="preserve">. </w:t>
            </w:r>
          </w:p>
          <w:p w:rsidRPr="004E679A" w:rsidR="00E22510" w:rsidP="0091427C" w:rsidRDefault="00E22510" w14:paraId="7E880DDD" w14:textId="68F073A4">
            <w:pPr>
              <w:pStyle w:val="Topptekst"/>
              <w:tabs>
                <w:tab w:val="clear" w:pos="4536"/>
                <w:tab w:val="clear" w:pos="9072"/>
              </w:tabs>
              <w:spacing w:after="120"/>
              <w:ind w:left="142"/>
              <w:rPr>
                <w:b/>
                <w:color w:val="000000"/>
                <w:sz w:val="21"/>
                <w:szCs w:val="21"/>
              </w:rPr>
            </w:pPr>
            <w:r w:rsidRPr="004E679A">
              <w:rPr>
                <w:color w:val="000000"/>
                <w:sz w:val="21"/>
                <w:szCs w:val="21"/>
              </w:rPr>
              <w:fldChar w:fldCharType="end"/>
            </w:r>
            <w:r w:rsidRPr="004E679A">
              <w:rPr>
                <w:color w:val="000000"/>
                <w:sz w:val="21"/>
                <w:szCs w:val="21"/>
              </w:rPr>
              <w:t xml:space="preserve">Bassenget må </w:t>
            </w:r>
            <w:proofErr w:type="spellStart"/>
            <w:r w:rsidR="00C9477C">
              <w:rPr>
                <w:color w:val="000000"/>
                <w:sz w:val="21"/>
                <w:szCs w:val="21"/>
              </w:rPr>
              <w:t>ikkje</w:t>
            </w:r>
            <w:proofErr w:type="spellEnd"/>
            <w:r w:rsidR="00C9477C">
              <w:rPr>
                <w:color w:val="000000"/>
                <w:sz w:val="21"/>
                <w:szCs w:val="21"/>
              </w:rPr>
              <w:t xml:space="preserve"> bli plassert</w:t>
            </w:r>
            <w:r w:rsidRPr="004E679A">
              <w:rPr>
                <w:color w:val="000000"/>
                <w:sz w:val="21"/>
                <w:szCs w:val="21"/>
              </w:rPr>
              <w:t xml:space="preserve"> slik at det </w:t>
            </w:r>
            <w:proofErr w:type="spellStart"/>
            <w:r w:rsidRPr="004E679A">
              <w:rPr>
                <w:color w:val="000000"/>
                <w:sz w:val="21"/>
                <w:szCs w:val="21"/>
              </w:rPr>
              <w:t>hindr</w:t>
            </w:r>
            <w:r w:rsidR="00C9477C">
              <w:rPr>
                <w:color w:val="000000"/>
                <w:sz w:val="21"/>
                <w:szCs w:val="21"/>
              </w:rPr>
              <w:t>a</w:t>
            </w:r>
            <w:r w:rsidRPr="004E679A">
              <w:rPr>
                <w:color w:val="000000"/>
                <w:sz w:val="21"/>
                <w:szCs w:val="21"/>
              </w:rPr>
              <w:t>r</w:t>
            </w:r>
            <w:proofErr w:type="spellEnd"/>
            <w:r w:rsidRPr="004E679A">
              <w:rPr>
                <w:color w:val="000000"/>
                <w:sz w:val="21"/>
                <w:szCs w:val="21"/>
              </w:rPr>
              <w:t xml:space="preserve"> </w:t>
            </w:r>
            <w:proofErr w:type="spellStart"/>
            <w:r w:rsidR="00C9477C">
              <w:rPr>
                <w:color w:val="000000"/>
                <w:sz w:val="21"/>
                <w:szCs w:val="21"/>
              </w:rPr>
              <w:t>ålmenn</w:t>
            </w:r>
            <w:proofErr w:type="spellEnd"/>
            <w:r w:rsidRPr="004E679A">
              <w:rPr>
                <w:color w:val="000000"/>
                <w:sz w:val="21"/>
                <w:szCs w:val="21"/>
              </w:rPr>
              <w:t xml:space="preserve"> </w:t>
            </w:r>
            <w:proofErr w:type="spellStart"/>
            <w:r w:rsidRPr="004E679A">
              <w:rPr>
                <w:color w:val="000000"/>
                <w:sz w:val="21"/>
                <w:szCs w:val="21"/>
              </w:rPr>
              <w:t>ferdsl</w:t>
            </w:r>
            <w:r w:rsidR="00C9477C">
              <w:rPr>
                <w:color w:val="000000"/>
                <w:sz w:val="21"/>
                <w:szCs w:val="21"/>
              </w:rPr>
              <w:t>e</w:t>
            </w:r>
            <w:proofErr w:type="spellEnd"/>
            <w:r w:rsidRPr="004E679A">
              <w:rPr>
                <w:color w:val="000000"/>
                <w:sz w:val="21"/>
                <w:szCs w:val="21"/>
              </w:rPr>
              <w:t xml:space="preserve"> eller friluftsliv, eller på </w:t>
            </w:r>
            <w:proofErr w:type="spellStart"/>
            <w:r w:rsidRPr="004E679A">
              <w:rPr>
                <w:color w:val="000000"/>
                <w:sz w:val="21"/>
                <w:szCs w:val="21"/>
              </w:rPr>
              <w:t>a</w:t>
            </w:r>
            <w:r w:rsidR="00C9477C">
              <w:rPr>
                <w:color w:val="000000"/>
                <w:sz w:val="21"/>
                <w:szCs w:val="21"/>
              </w:rPr>
              <w:t>nnan</w:t>
            </w:r>
            <w:proofErr w:type="spellEnd"/>
            <w:r w:rsidRPr="004E679A">
              <w:rPr>
                <w:color w:val="000000"/>
                <w:sz w:val="21"/>
                <w:szCs w:val="21"/>
              </w:rPr>
              <w:t xml:space="preserve"> måte fører til </w:t>
            </w:r>
            <w:proofErr w:type="spellStart"/>
            <w:r w:rsidRPr="004E679A">
              <w:rPr>
                <w:color w:val="000000"/>
                <w:sz w:val="21"/>
                <w:szCs w:val="21"/>
              </w:rPr>
              <w:t>vesentl</w:t>
            </w:r>
            <w:r w:rsidR="00C9477C">
              <w:rPr>
                <w:color w:val="000000"/>
                <w:sz w:val="21"/>
                <w:szCs w:val="21"/>
              </w:rPr>
              <w:t>e</w:t>
            </w:r>
            <w:r w:rsidRPr="004E679A">
              <w:rPr>
                <w:color w:val="000000"/>
                <w:sz w:val="21"/>
                <w:szCs w:val="21"/>
              </w:rPr>
              <w:t>g</w:t>
            </w:r>
            <w:proofErr w:type="spellEnd"/>
            <w:r w:rsidRPr="004E679A">
              <w:rPr>
                <w:color w:val="000000"/>
                <w:sz w:val="21"/>
                <w:szCs w:val="21"/>
              </w:rPr>
              <w:t xml:space="preserve"> ulempe for </w:t>
            </w:r>
            <w:proofErr w:type="spellStart"/>
            <w:r w:rsidRPr="004E679A">
              <w:rPr>
                <w:color w:val="000000"/>
                <w:sz w:val="21"/>
                <w:szCs w:val="21"/>
              </w:rPr>
              <w:t>omg</w:t>
            </w:r>
            <w:r w:rsidR="00C9477C">
              <w:rPr>
                <w:color w:val="000000"/>
                <w:sz w:val="21"/>
                <w:szCs w:val="21"/>
              </w:rPr>
              <w:t>jevnadene</w:t>
            </w:r>
            <w:proofErr w:type="spellEnd"/>
            <w:r w:rsidRPr="004E679A">
              <w:rPr>
                <w:color w:val="000000"/>
                <w:sz w:val="21"/>
                <w:szCs w:val="21"/>
              </w:rPr>
              <w:t xml:space="preserve">, </w:t>
            </w:r>
            <w:proofErr w:type="spellStart"/>
            <w:r w:rsidRPr="004E679A">
              <w:rPr>
                <w:color w:val="000000"/>
                <w:sz w:val="21"/>
                <w:szCs w:val="21"/>
              </w:rPr>
              <w:t>jf</w:t>
            </w:r>
            <w:proofErr w:type="spellEnd"/>
            <w:r w:rsidRPr="004E679A">
              <w:rPr>
                <w:color w:val="000000"/>
                <w:sz w:val="21"/>
                <w:szCs w:val="21"/>
              </w:rPr>
              <w:t xml:space="preserve"> </w:t>
            </w:r>
            <w:hyperlink w:history="1" w:anchor="%C2%A730-5" r:id="rId31">
              <w:proofErr w:type="spellStart"/>
              <w:r w:rsidRPr="004E679A">
                <w:rPr>
                  <w:rStyle w:val="Hyperkobling"/>
                  <w:color w:val="000000"/>
                  <w:sz w:val="21"/>
                  <w:szCs w:val="21"/>
                </w:rPr>
                <w:t>pbl</w:t>
              </w:r>
              <w:proofErr w:type="spellEnd"/>
              <w:r w:rsidRPr="004E679A">
                <w:rPr>
                  <w:rStyle w:val="Hyperkobling"/>
                  <w:color w:val="000000"/>
                  <w:sz w:val="21"/>
                  <w:szCs w:val="21"/>
                </w:rPr>
                <w:t xml:space="preserve"> § 30-5</w:t>
              </w:r>
            </w:hyperlink>
            <w:r w:rsidRPr="004E679A">
              <w:rPr>
                <w:color w:val="000000"/>
                <w:sz w:val="21"/>
                <w:szCs w:val="21"/>
              </w:rPr>
              <w:t>.</w:t>
            </w:r>
            <w:r w:rsidRPr="004E679A" w:rsidR="0091427C">
              <w:rPr>
                <w:color w:val="000000"/>
                <w:sz w:val="21"/>
                <w:szCs w:val="21"/>
              </w:rPr>
              <w:t xml:space="preserve"> </w:t>
            </w:r>
            <w:r w:rsidR="00C9477C">
              <w:rPr>
                <w:color w:val="000000"/>
                <w:sz w:val="21"/>
                <w:szCs w:val="21"/>
              </w:rPr>
              <w:t xml:space="preserve">Du må heller </w:t>
            </w:r>
            <w:proofErr w:type="spellStart"/>
            <w:r w:rsidR="00C9477C">
              <w:rPr>
                <w:color w:val="000000"/>
                <w:sz w:val="21"/>
                <w:szCs w:val="21"/>
              </w:rPr>
              <w:t>ikkje</w:t>
            </w:r>
            <w:proofErr w:type="spellEnd"/>
            <w:r w:rsidR="00C9477C">
              <w:rPr>
                <w:color w:val="000000"/>
                <w:sz w:val="21"/>
                <w:szCs w:val="21"/>
              </w:rPr>
              <w:t xml:space="preserve"> </w:t>
            </w:r>
            <w:proofErr w:type="spellStart"/>
            <w:r w:rsidR="00C9477C">
              <w:rPr>
                <w:color w:val="000000"/>
                <w:sz w:val="21"/>
                <w:szCs w:val="21"/>
              </w:rPr>
              <w:t>gjere</w:t>
            </w:r>
            <w:proofErr w:type="spellEnd"/>
            <w:r w:rsidR="00C9477C">
              <w:rPr>
                <w:color w:val="000000"/>
                <w:sz w:val="21"/>
                <w:szCs w:val="21"/>
              </w:rPr>
              <w:t xml:space="preserve"> inngrep i terrenget</w:t>
            </w:r>
            <w:r w:rsidRPr="004E679A" w:rsidR="0091427C">
              <w:rPr>
                <w:color w:val="000000"/>
                <w:sz w:val="21"/>
                <w:szCs w:val="21"/>
              </w:rPr>
              <w:t xml:space="preserve"> slik at det blir varige </w:t>
            </w:r>
            <w:proofErr w:type="spellStart"/>
            <w:r w:rsidRPr="004E679A" w:rsidR="0091427C">
              <w:rPr>
                <w:color w:val="000000"/>
                <w:sz w:val="21"/>
                <w:szCs w:val="21"/>
              </w:rPr>
              <w:t>synl</w:t>
            </w:r>
            <w:r w:rsidR="00C9477C">
              <w:rPr>
                <w:color w:val="000000"/>
                <w:sz w:val="21"/>
                <w:szCs w:val="21"/>
              </w:rPr>
              <w:t>e</w:t>
            </w:r>
            <w:r w:rsidRPr="004E679A" w:rsidR="0091427C">
              <w:rPr>
                <w:color w:val="000000"/>
                <w:sz w:val="21"/>
                <w:szCs w:val="21"/>
              </w:rPr>
              <w:t>ge</w:t>
            </w:r>
            <w:proofErr w:type="spellEnd"/>
            <w:r w:rsidRPr="004E679A" w:rsidR="0091427C">
              <w:rPr>
                <w:color w:val="000000"/>
                <w:sz w:val="21"/>
                <w:szCs w:val="21"/>
              </w:rPr>
              <w:t xml:space="preserve"> spor etter bassenget.</w:t>
            </w:r>
          </w:p>
          <w:p w:rsidRPr="004E679A" w:rsidR="009265C5" w:rsidP="00E9113B" w:rsidRDefault="009265C5" w14:paraId="4488D0D2" w14:textId="18C109A9">
            <w:pPr>
              <w:ind w:left="143"/>
              <w:rPr>
                <w:b/>
                <w:i/>
                <w:color w:val="000000"/>
                <w:sz w:val="21"/>
                <w:szCs w:val="21"/>
              </w:rPr>
            </w:pPr>
            <w:r w:rsidRPr="004E679A">
              <w:rPr>
                <w:b/>
                <w:color w:val="000000"/>
                <w:sz w:val="21"/>
                <w:szCs w:val="21"/>
              </w:rPr>
              <w:t xml:space="preserve">Andre </w:t>
            </w:r>
            <w:r w:rsidRPr="004E679A" w:rsidR="000163A7">
              <w:rPr>
                <w:b/>
                <w:color w:val="000000"/>
                <w:sz w:val="21"/>
                <w:szCs w:val="21"/>
              </w:rPr>
              <w:t>basseng</w:t>
            </w:r>
            <w:r w:rsidRPr="004E679A">
              <w:rPr>
                <w:b/>
                <w:color w:val="000000"/>
                <w:sz w:val="21"/>
                <w:szCs w:val="21"/>
              </w:rPr>
              <w:t xml:space="preserve"> som etter kommunen</w:t>
            </w:r>
            <w:r w:rsidR="00C9477C">
              <w:rPr>
                <w:b/>
                <w:color w:val="000000"/>
                <w:sz w:val="21"/>
                <w:szCs w:val="21"/>
              </w:rPr>
              <w:t xml:space="preserve"> sitt</w:t>
            </w:r>
            <w:r w:rsidRPr="004E679A">
              <w:rPr>
                <w:b/>
                <w:color w:val="000000"/>
                <w:sz w:val="21"/>
                <w:szCs w:val="21"/>
              </w:rPr>
              <w:t xml:space="preserve"> </w:t>
            </w:r>
            <w:proofErr w:type="spellStart"/>
            <w:r w:rsidRPr="004E679A">
              <w:rPr>
                <w:b/>
                <w:color w:val="000000"/>
                <w:sz w:val="21"/>
                <w:szCs w:val="21"/>
              </w:rPr>
              <w:t>skjøn</w:t>
            </w:r>
            <w:proofErr w:type="spellEnd"/>
            <w:r w:rsidRPr="004E679A">
              <w:rPr>
                <w:b/>
                <w:color w:val="000000"/>
                <w:sz w:val="21"/>
                <w:szCs w:val="21"/>
              </w:rPr>
              <w:t xml:space="preserve"> k</w:t>
            </w:r>
            <w:r w:rsidR="00C9477C">
              <w:rPr>
                <w:b/>
                <w:color w:val="000000"/>
                <w:sz w:val="21"/>
                <w:szCs w:val="21"/>
              </w:rPr>
              <w:t xml:space="preserve">jem </w:t>
            </w:r>
            <w:r w:rsidRPr="004E679A">
              <w:rPr>
                <w:b/>
                <w:color w:val="000000"/>
                <w:sz w:val="21"/>
                <w:szCs w:val="21"/>
              </w:rPr>
              <w:t xml:space="preserve">inn under </w:t>
            </w:r>
            <w:r w:rsidR="00C9477C">
              <w:rPr>
                <w:b/>
                <w:color w:val="000000"/>
                <w:sz w:val="21"/>
                <w:szCs w:val="21"/>
              </w:rPr>
              <w:t>føresegna</w:t>
            </w:r>
            <w:r w:rsidRPr="004E679A">
              <w:rPr>
                <w:b/>
                <w:color w:val="000000"/>
                <w:sz w:val="21"/>
                <w:szCs w:val="21"/>
              </w:rPr>
              <w:t xml:space="preserve"> i </w:t>
            </w:r>
            <w:hyperlink w:history="1" w:anchor="%C2%A720-4" r:id="rId32">
              <w:r w:rsidRPr="004E679A">
                <w:rPr>
                  <w:rStyle w:val="Hyperkobling"/>
                  <w:b/>
                  <w:color w:val="000000"/>
                  <w:sz w:val="21"/>
                  <w:szCs w:val="21"/>
                </w:rPr>
                <w:t xml:space="preserve">§ </w:t>
              </w:r>
              <w:r w:rsidRPr="004E679A" w:rsidR="00035BCE">
                <w:rPr>
                  <w:rStyle w:val="Hyperkobling"/>
                  <w:b/>
                  <w:color w:val="000000"/>
                  <w:sz w:val="21"/>
                  <w:szCs w:val="21"/>
                </w:rPr>
                <w:t>20-4 e</w:t>
              </w:r>
              <w:r w:rsidRPr="004E679A">
                <w:rPr>
                  <w:rStyle w:val="Hyperkobling"/>
                  <w:b/>
                  <w:color w:val="000000"/>
                  <w:sz w:val="21"/>
                  <w:szCs w:val="21"/>
                </w:rPr>
                <w:t>)</w:t>
              </w:r>
            </w:hyperlink>
            <w:r w:rsidR="006B540E">
              <w:rPr>
                <w:rStyle w:val="Hyperkobling"/>
                <w:b/>
                <w:color w:val="000000"/>
                <w:sz w:val="21"/>
                <w:szCs w:val="21"/>
              </w:rPr>
              <w:t xml:space="preserve"> i </w:t>
            </w:r>
            <w:proofErr w:type="spellStart"/>
            <w:r w:rsidR="006B540E">
              <w:rPr>
                <w:rStyle w:val="Hyperkobling"/>
                <w:b/>
                <w:color w:val="000000"/>
                <w:sz w:val="21"/>
                <w:szCs w:val="21"/>
              </w:rPr>
              <w:t>pbl</w:t>
            </w:r>
            <w:proofErr w:type="spellEnd"/>
            <w:r w:rsidRPr="004E679A">
              <w:rPr>
                <w:b/>
                <w:color w:val="000000"/>
                <w:sz w:val="21"/>
                <w:szCs w:val="21"/>
              </w:rPr>
              <w:t xml:space="preserve"> «</w:t>
            </w:r>
            <w:r w:rsidRPr="004E679A">
              <w:rPr>
                <w:b/>
                <w:i/>
                <w:color w:val="000000"/>
                <w:sz w:val="21"/>
                <w:szCs w:val="21"/>
              </w:rPr>
              <w:t>andre mindre tiltak som etter kommunens skjønn kan forestås av tiltakshaver».</w:t>
            </w:r>
          </w:p>
          <w:p w:rsidRPr="006B540E" w:rsidR="00AA2A59" w:rsidP="00AA2A59" w:rsidRDefault="006B540E" w14:paraId="4FBFD3BE" w14:textId="1D1E382C">
            <w:pPr>
              <w:ind w:left="143"/>
              <w:rPr>
                <w:color w:val="000000"/>
                <w:sz w:val="21"/>
                <w:szCs w:val="21"/>
                <w:lang w:val="nn-NO"/>
              </w:rPr>
            </w:pPr>
            <w:r w:rsidRPr="006B540E">
              <w:rPr>
                <w:color w:val="000000"/>
                <w:sz w:val="21"/>
                <w:szCs w:val="21"/>
                <w:lang w:val="nn-NO"/>
              </w:rPr>
              <w:t>Kva</w:t>
            </w:r>
            <w:r w:rsidRPr="006B540E" w:rsidR="009265C5">
              <w:rPr>
                <w:color w:val="000000"/>
                <w:sz w:val="21"/>
                <w:szCs w:val="21"/>
                <w:lang w:val="nn-NO"/>
              </w:rPr>
              <w:t xml:space="preserve"> </w:t>
            </w:r>
            <w:r w:rsidRPr="006B540E" w:rsidR="000163A7">
              <w:rPr>
                <w:color w:val="000000"/>
                <w:sz w:val="21"/>
                <w:szCs w:val="21"/>
                <w:lang w:val="nn-NO"/>
              </w:rPr>
              <w:t>basseng</w:t>
            </w:r>
            <w:r w:rsidRPr="006B540E" w:rsidR="009265C5">
              <w:rPr>
                <w:color w:val="000000"/>
                <w:sz w:val="21"/>
                <w:szCs w:val="21"/>
                <w:lang w:val="nn-NO"/>
              </w:rPr>
              <w:t xml:space="preserve"> du kan søk</w:t>
            </w:r>
            <w:r w:rsidRPr="006B540E">
              <w:rPr>
                <w:color w:val="000000"/>
                <w:sz w:val="21"/>
                <w:szCs w:val="21"/>
                <w:lang w:val="nn-NO"/>
              </w:rPr>
              <w:t>j</w:t>
            </w:r>
            <w:r w:rsidRPr="006B540E" w:rsidR="009265C5">
              <w:rPr>
                <w:color w:val="000000"/>
                <w:sz w:val="21"/>
                <w:szCs w:val="21"/>
                <w:lang w:val="nn-NO"/>
              </w:rPr>
              <w:t>e om s</w:t>
            </w:r>
            <w:r w:rsidRPr="006B540E">
              <w:rPr>
                <w:color w:val="000000"/>
                <w:sz w:val="21"/>
                <w:szCs w:val="21"/>
                <w:lang w:val="nn-NO"/>
              </w:rPr>
              <w:t>jøl</w:t>
            </w:r>
            <w:r w:rsidRPr="006B540E" w:rsidR="009265C5">
              <w:rPr>
                <w:color w:val="000000"/>
                <w:sz w:val="21"/>
                <w:szCs w:val="21"/>
                <w:lang w:val="nn-NO"/>
              </w:rPr>
              <w:t xml:space="preserve">v som </w:t>
            </w:r>
            <w:hyperlink w:history="1" w:anchor="%C2%A723-2" r:id="rId33">
              <w:r w:rsidRPr="006B540E" w:rsidR="009265C5">
                <w:rPr>
                  <w:rStyle w:val="Hyperkobling"/>
                  <w:color w:val="000000"/>
                  <w:sz w:val="21"/>
                  <w:szCs w:val="21"/>
                  <w:lang w:val="nn-NO"/>
                </w:rPr>
                <w:t>tiltakshav</w:t>
              </w:r>
              <w:r w:rsidRPr="006B540E">
                <w:rPr>
                  <w:rStyle w:val="Hyperkobling"/>
                  <w:color w:val="000000"/>
                  <w:sz w:val="21"/>
                  <w:szCs w:val="21"/>
                  <w:lang w:val="nn-NO"/>
                </w:rPr>
                <w:t>a</w:t>
              </w:r>
              <w:r w:rsidRPr="006B540E" w:rsidR="009265C5">
                <w:rPr>
                  <w:rStyle w:val="Hyperkobling"/>
                  <w:color w:val="000000"/>
                  <w:sz w:val="21"/>
                  <w:szCs w:val="21"/>
                  <w:lang w:val="nn-NO"/>
                </w:rPr>
                <w:t>r</w:t>
              </w:r>
            </w:hyperlink>
            <w:r w:rsidRPr="006B540E" w:rsidR="009265C5">
              <w:rPr>
                <w:color w:val="000000"/>
                <w:sz w:val="21"/>
                <w:szCs w:val="21"/>
                <w:lang w:val="nn-NO"/>
              </w:rPr>
              <w:t xml:space="preserve"> må du altså avklare med kommunen. No</w:t>
            </w:r>
            <w:r w:rsidRPr="006B540E">
              <w:rPr>
                <w:color w:val="000000"/>
                <w:sz w:val="21"/>
                <w:szCs w:val="21"/>
                <w:lang w:val="nn-NO"/>
              </w:rPr>
              <w:t>kre</w:t>
            </w:r>
            <w:r w:rsidRPr="006B540E" w:rsidR="009265C5">
              <w:rPr>
                <w:color w:val="000000"/>
                <w:sz w:val="21"/>
                <w:szCs w:val="21"/>
                <w:lang w:val="nn-NO"/>
              </w:rPr>
              <w:t xml:space="preserve"> kommun</w:t>
            </w:r>
            <w:r w:rsidRPr="006B540E">
              <w:rPr>
                <w:color w:val="000000"/>
                <w:sz w:val="21"/>
                <w:szCs w:val="21"/>
                <w:lang w:val="nn-NO"/>
              </w:rPr>
              <w:t>a</w:t>
            </w:r>
            <w:r w:rsidRPr="006B540E" w:rsidR="009265C5">
              <w:rPr>
                <w:color w:val="000000"/>
                <w:sz w:val="21"/>
                <w:szCs w:val="21"/>
                <w:lang w:val="nn-NO"/>
              </w:rPr>
              <w:t xml:space="preserve">r </w:t>
            </w:r>
            <w:r w:rsidRPr="006B540E" w:rsidR="00035BCE">
              <w:rPr>
                <w:color w:val="000000"/>
                <w:sz w:val="21"/>
                <w:szCs w:val="21"/>
                <w:lang w:val="nn-NO"/>
              </w:rPr>
              <w:t>ha</w:t>
            </w:r>
            <w:r w:rsidRPr="006B540E" w:rsidR="007838AA">
              <w:rPr>
                <w:color w:val="000000"/>
                <w:sz w:val="21"/>
                <w:szCs w:val="21"/>
                <w:lang w:val="nn-NO"/>
              </w:rPr>
              <w:t>r</w:t>
            </w:r>
            <w:r w:rsidRPr="006B540E" w:rsidR="00516E1E">
              <w:rPr>
                <w:color w:val="000000"/>
                <w:sz w:val="21"/>
                <w:szCs w:val="21"/>
                <w:lang w:val="nn-NO"/>
              </w:rPr>
              <w:t xml:space="preserve"> </w:t>
            </w:r>
            <w:r w:rsidRPr="006B540E" w:rsidR="00E206C0">
              <w:rPr>
                <w:color w:val="000000"/>
                <w:sz w:val="21"/>
                <w:szCs w:val="21"/>
                <w:lang w:val="nn-NO"/>
              </w:rPr>
              <w:t>e</w:t>
            </w:r>
            <w:r w:rsidRPr="006B540E">
              <w:rPr>
                <w:color w:val="000000"/>
                <w:sz w:val="21"/>
                <w:szCs w:val="21"/>
                <w:lang w:val="nn-NO"/>
              </w:rPr>
              <w:t>i</w:t>
            </w:r>
            <w:r w:rsidRPr="006B540E" w:rsidR="00E206C0">
              <w:rPr>
                <w:color w:val="000000"/>
                <w:sz w:val="21"/>
                <w:szCs w:val="21"/>
                <w:lang w:val="nn-NO"/>
              </w:rPr>
              <w:t xml:space="preserve">gne </w:t>
            </w:r>
            <w:r w:rsidRPr="006B540E" w:rsidR="00516E1E">
              <w:rPr>
                <w:color w:val="000000"/>
                <w:sz w:val="21"/>
                <w:szCs w:val="21"/>
                <w:lang w:val="nn-NO"/>
              </w:rPr>
              <w:t xml:space="preserve">retningsliner for dette. </w:t>
            </w:r>
          </w:p>
          <w:p w:rsidRPr="006B540E" w:rsidR="009265C5" w:rsidP="000B7D78" w:rsidRDefault="00516E1E" w14:paraId="0D2AF67E" w14:textId="3933FF1A">
            <w:pPr>
              <w:spacing w:after="60"/>
              <w:ind w:left="143"/>
              <w:rPr>
                <w:color w:val="000000"/>
                <w:sz w:val="21"/>
                <w:szCs w:val="21"/>
                <w:lang w:val="nn-NO"/>
              </w:rPr>
            </w:pPr>
            <w:r w:rsidRPr="006B540E">
              <w:rPr>
                <w:color w:val="000000"/>
                <w:sz w:val="18"/>
                <w:szCs w:val="18"/>
                <w:lang w:val="nn-NO"/>
              </w:rPr>
              <w:t xml:space="preserve">Ofte </w:t>
            </w:r>
            <w:r w:rsidRPr="006B540E" w:rsidR="000B7D78">
              <w:rPr>
                <w:color w:val="000000"/>
                <w:sz w:val="18"/>
                <w:szCs w:val="18"/>
                <w:lang w:val="nn-NO"/>
              </w:rPr>
              <w:t>kan</w:t>
            </w:r>
            <w:r w:rsidRPr="006B540E">
              <w:rPr>
                <w:color w:val="000000"/>
                <w:sz w:val="18"/>
                <w:szCs w:val="18"/>
                <w:lang w:val="nn-NO"/>
              </w:rPr>
              <w:t xml:space="preserve"> </w:t>
            </w:r>
            <w:r w:rsidRPr="006B540E" w:rsidR="000B7D78">
              <w:rPr>
                <w:color w:val="000000"/>
                <w:sz w:val="18"/>
                <w:szCs w:val="18"/>
                <w:lang w:val="nn-NO"/>
              </w:rPr>
              <w:t xml:space="preserve">du som </w:t>
            </w:r>
            <w:r w:rsidRPr="006B540E">
              <w:rPr>
                <w:color w:val="000000"/>
                <w:sz w:val="18"/>
                <w:szCs w:val="18"/>
                <w:lang w:val="nn-NO"/>
              </w:rPr>
              <w:t>tiltakshav</w:t>
            </w:r>
            <w:r w:rsidRPr="006B540E" w:rsidR="006B540E">
              <w:rPr>
                <w:color w:val="000000"/>
                <w:sz w:val="18"/>
                <w:szCs w:val="18"/>
                <w:lang w:val="nn-NO"/>
              </w:rPr>
              <w:t>a</w:t>
            </w:r>
            <w:r w:rsidRPr="006B540E">
              <w:rPr>
                <w:color w:val="000000"/>
                <w:sz w:val="18"/>
                <w:szCs w:val="18"/>
                <w:lang w:val="nn-NO"/>
              </w:rPr>
              <w:t xml:space="preserve">r </w:t>
            </w:r>
            <w:r w:rsidRPr="006B540E" w:rsidR="006B540E">
              <w:rPr>
                <w:color w:val="000000"/>
                <w:sz w:val="18"/>
                <w:szCs w:val="18"/>
                <w:lang w:val="nn-NO"/>
              </w:rPr>
              <w:t>søkje sjølv</w:t>
            </w:r>
            <w:r w:rsidRPr="006B540E">
              <w:rPr>
                <w:color w:val="000000"/>
                <w:sz w:val="18"/>
                <w:szCs w:val="18"/>
                <w:lang w:val="nn-NO"/>
              </w:rPr>
              <w:t xml:space="preserve"> om mindre </w:t>
            </w:r>
            <w:proofErr w:type="spellStart"/>
            <w:r w:rsidRPr="006B540E">
              <w:rPr>
                <w:color w:val="000000"/>
                <w:sz w:val="18"/>
                <w:szCs w:val="18"/>
                <w:lang w:val="nn-NO"/>
              </w:rPr>
              <w:t>prefabrikerte</w:t>
            </w:r>
            <w:proofErr w:type="spellEnd"/>
            <w:r w:rsidRPr="006B540E">
              <w:rPr>
                <w:color w:val="000000"/>
                <w:sz w:val="18"/>
                <w:szCs w:val="18"/>
                <w:lang w:val="nn-NO"/>
              </w:rPr>
              <w:t xml:space="preserve"> basseng som </w:t>
            </w:r>
            <w:r w:rsidR="006B540E">
              <w:rPr>
                <w:color w:val="000000"/>
                <w:sz w:val="18"/>
                <w:szCs w:val="18"/>
                <w:lang w:val="nn-NO"/>
              </w:rPr>
              <w:t>blir montert</w:t>
            </w:r>
            <w:r w:rsidR="00BC15F9">
              <w:rPr>
                <w:color w:val="000000"/>
                <w:sz w:val="18"/>
                <w:szCs w:val="18"/>
                <w:lang w:val="nn-NO"/>
              </w:rPr>
              <w:t>e</w:t>
            </w:r>
            <w:r w:rsidRPr="006B540E" w:rsidR="00892686">
              <w:rPr>
                <w:color w:val="000000"/>
                <w:sz w:val="18"/>
                <w:szCs w:val="18"/>
                <w:lang w:val="nn-NO"/>
              </w:rPr>
              <w:t xml:space="preserve"> i </w:t>
            </w:r>
            <w:r w:rsidR="006B540E">
              <w:rPr>
                <w:color w:val="000000"/>
                <w:sz w:val="18"/>
                <w:szCs w:val="18"/>
                <w:lang w:val="nn-NO"/>
              </w:rPr>
              <w:t>tråd med</w:t>
            </w:r>
            <w:r w:rsidRPr="006B540E" w:rsidR="00892686">
              <w:rPr>
                <w:color w:val="000000"/>
                <w:sz w:val="18"/>
                <w:szCs w:val="18"/>
                <w:lang w:val="nn-NO"/>
              </w:rPr>
              <w:t xml:space="preserve"> monterings</w:t>
            </w:r>
            <w:r w:rsidR="006B540E">
              <w:rPr>
                <w:color w:val="000000"/>
                <w:sz w:val="18"/>
                <w:szCs w:val="18"/>
                <w:lang w:val="nn-NO"/>
              </w:rPr>
              <w:t>rettleiing</w:t>
            </w:r>
            <w:r w:rsidRPr="006B540E" w:rsidR="00892686">
              <w:rPr>
                <w:color w:val="000000"/>
                <w:sz w:val="18"/>
                <w:szCs w:val="18"/>
                <w:lang w:val="nn-NO"/>
              </w:rPr>
              <w:t xml:space="preserve"> og </w:t>
            </w:r>
            <w:r w:rsidRPr="006B540E">
              <w:rPr>
                <w:color w:val="000000"/>
                <w:sz w:val="18"/>
                <w:szCs w:val="18"/>
                <w:lang w:val="nn-NO"/>
              </w:rPr>
              <w:t>ikk</w:t>
            </w:r>
            <w:r w:rsidR="006B540E">
              <w:rPr>
                <w:color w:val="000000"/>
                <w:sz w:val="18"/>
                <w:szCs w:val="18"/>
                <w:lang w:val="nn-NO"/>
              </w:rPr>
              <w:t>j</w:t>
            </w:r>
            <w:r w:rsidRPr="006B540E">
              <w:rPr>
                <w:color w:val="000000"/>
                <w:sz w:val="18"/>
                <w:szCs w:val="18"/>
                <w:lang w:val="nn-NO"/>
              </w:rPr>
              <w:t xml:space="preserve">e </w:t>
            </w:r>
            <w:proofErr w:type="spellStart"/>
            <w:r w:rsidRPr="006B540E">
              <w:rPr>
                <w:color w:val="000000"/>
                <w:sz w:val="18"/>
                <w:szCs w:val="18"/>
                <w:lang w:val="nn-NO"/>
              </w:rPr>
              <w:t>krev</w:t>
            </w:r>
            <w:r w:rsidR="006B540E">
              <w:rPr>
                <w:color w:val="000000"/>
                <w:sz w:val="18"/>
                <w:szCs w:val="18"/>
                <w:lang w:val="nn-NO"/>
              </w:rPr>
              <w:t xml:space="preserve"> </w:t>
            </w:r>
            <w:r w:rsidRPr="006B540E">
              <w:rPr>
                <w:color w:val="000000"/>
                <w:sz w:val="18"/>
                <w:szCs w:val="18"/>
                <w:lang w:val="nn-NO"/>
              </w:rPr>
              <w:t>prosjektering</w:t>
            </w:r>
            <w:proofErr w:type="spellEnd"/>
            <w:r w:rsidRPr="006B540E">
              <w:rPr>
                <w:color w:val="000000"/>
                <w:sz w:val="18"/>
                <w:szCs w:val="18"/>
                <w:lang w:val="nn-NO"/>
              </w:rPr>
              <w:t xml:space="preserve"> ut over plassering</w:t>
            </w:r>
            <w:r w:rsidR="006B540E">
              <w:rPr>
                <w:color w:val="000000"/>
                <w:sz w:val="18"/>
                <w:szCs w:val="18"/>
                <w:lang w:val="nn-NO"/>
              </w:rPr>
              <w:t>a</w:t>
            </w:r>
            <w:r w:rsidRPr="006B540E">
              <w:rPr>
                <w:color w:val="000000"/>
                <w:sz w:val="18"/>
                <w:szCs w:val="18"/>
                <w:lang w:val="nn-NO"/>
              </w:rPr>
              <w:t>.</w:t>
            </w:r>
            <w:r w:rsidRPr="006B540E">
              <w:rPr>
                <w:color w:val="000000"/>
                <w:sz w:val="21"/>
                <w:szCs w:val="21"/>
                <w:lang w:val="nn-NO"/>
              </w:rPr>
              <w:t xml:space="preserve"> </w:t>
            </w:r>
          </w:p>
        </w:tc>
        <w:tc>
          <w:tcPr>
            <w:tcW w:w="5529" w:type="dxa"/>
          </w:tcPr>
          <w:p w:rsidRPr="006B540E" w:rsidR="009265C5" w:rsidP="003D4947" w:rsidRDefault="009265C5" w14:paraId="443F0AC7" w14:textId="7F3A7ECB">
            <w:pPr>
              <w:spacing w:before="60" w:after="60"/>
              <w:rPr>
                <w:color w:val="000000"/>
                <w:sz w:val="21"/>
                <w:szCs w:val="21"/>
                <w:lang w:val="nn-NO"/>
              </w:rPr>
            </w:pPr>
            <w:r w:rsidRPr="006B540E">
              <w:rPr>
                <w:color w:val="000000"/>
                <w:sz w:val="21"/>
                <w:szCs w:val="21"/>
                <w:lang w:val="nn-NO"/>
              </w:rPr>
              <w:t>Søknaden kan</w:t>
            </w:r>
            <w:r w:rsidRPr="006B540E" w:rsidR="006B540E">
              <w:rPr>
                <w:color w:val="000000"/>
                <w:sz w:val="21"/>
                <w:szCs w:val="21"/>
                <w:lang w:val="nn-NO"/>
              </w:rPr>
              <w:t xml:space="preserve"> bli send inn</w:t>
            </w:r>
            <w:r w:rsidRPr="006B540E">
              <w:rPr>
                <w:color w:val="000000"/>
                <w:sz w:val="21"/>
                <w:szCs w:val="21"/>
                <w:lang w:val="nn-NO"/>
              </w:rPr>
              <w:t xml:space="preserve"> av deg s</w:t>
            </w:r>
            <w:r w:rsidRPr="006B540E" w:rsidR="006B540E">
              <w:rPr>
                <w:color w:val="000000"/>
                <w:sz w:val="21"/>
                <w:szCs w:val="21"/>
                <w:lang w:val="nn-NO"/>
              </w:rPr>
              <w:t>jø</w:t>
            </w:r>
            <w:r w:rsidRPr="006B540E">
              <w:rPr>
                <w:color w:val="000000"/>
                <w:sz w:val="21"/>
                <w:szCs w:val="21"/>
                <w:lang w:val="nn-NO"/>
              </w:rPr>
              <w:t xml:space="preserve">lv som </w:t>
            </w:r>
            <w:hyperlink w:history="1" w:anchor="%C2%A723-2" r:id="rId34">
              <w:r w:rsidRPr="006B540E">
                <w:rPr>
                  <w:rStyle w:val="Hyperkobling"/>
                  <w:color w:val="000000"/>
                  <w:sz w:val="21"/>
                  <w:szCs w:val="21"/>
                  <w:lang w:val="nn-NO"/>
                </w:rPr>
                <w:t>tiltakshav</w:t>
              </w:r>
              <w:r w:rsidRPr="006B540E" w:rsidR="006B540E">
                <w:rPr>
                  <w:rStyle w:val="Hyperkobling"/>
                  <w:color w:val="000000"/>
                  <w:sz w:val="21"/>
                  <w:szCs w:val="21"/>
                  <w:lang w:val="nn-NO"/>
                </w:rPr>
                <w:t>a</w:t>
              </w:r>
              <w:r w:rsidRPr="006B540E">
                <w:rPr>
                  <w:rStyle w:val="Hyperkobling"/>
                  <w:color w:val="000000"/>
                  <w:sz w:val="21"/>
                  <w:szCs w:val="21"/>
                  <w:lang w:val="nn-NO"/>
                </w:rPr>
                <w:t>r</w:t>
              </w:r>
            </w:hyperlink>
            <w:r w:rsidRPr="006B540E">
              <w:rPr>
                <w:color w:val="000000"/>
                <w:sz w:val="21"/>
                <w:szCs w:val="21"/>
                <w:lang w:val="nn-NO"/>
              </w:rPr>
              <w:t xml:space="preserve">. </w:t>
            </w:r>
          </w:p>
          <w:p w:rsidRPr="00BC15F9" w:rsidR="00AA7EED" w:rsidP="003D4947" w:rsidRDefault="009265C5" w14:paraId="418D4750" w14:textId="2028391F">
            <w:pPr>
              <w:spacing w:after="60"/>
              <w:rPr>
                <w:color w:val="000000"/>
                <w:sz w:val="21"/>
                <w:szCs w:val="21"/>
                <w:lang w:val="nn-NO"/>
              </w:rPr>
            </w:pPr>
            <w:r w:rsidRPr="006B540E">
              <w:rPr>
                <w:color w:val="000000"/>
                <w:sz w:val="21"/>
                <w:szCs w:val="21"/>
                <w:lang w:val="nn-NO"/>
              </w:rPr>
              <w:t>Du er ansvarl</w:t>
            </w:r>
            <w:r w:rsidRPr="006B540E" w:rsidR="006B540E">
              <w:rPr>
                <w:color w:val="000000"/>
                <w:sz w:val="21"/>
                <w:szCs w:val="21"/>
                <w:lang w:val="nn-NO"/>
              </w:rPr>
              <w:t>eg</w:t>
            </w:r>
            <w:r w:rsidRPr="006B540E">
              <w:rPr>
                <w:color w:val="000000"/>
                <w:sz w:val="21"/>
                <w:szCs w:val="21"/>
                <w:lang w:val="nn-NO"/>
              </w:rPr>
              <w:t xml:space="preserve"> for at </w:t>
            </w:r>
            <w:r w:rsidRPr="006B540E" w:rsidR="00D5089F">
              <w:rPr>
                <w:color w:val="000000"/>
                <w:sz w:val="21"/>
                <w:szCs w:val="21"/>
                <w:lang w:val="nn-NO"/>
              </w:rPr>
              <w:t>bassenget</w:t>
            </w:r>
            <w:r w:rsidRPr="006B540E">
              <w:rPr>
                <w:color w:val="000000"/>
                <w:sz w:val="21"/>
                <w:szCs w:val="21"/>
                <w:lang w:val="nn-NO"/>
              </w:rPr>
              <w:t xml:space="preserve"> følg</w:t>
            </w:r>
            <w:r w:rsidRPr="006B540E" w:rsidR="006B540E">
              <w:rPr>
                <w:color w:val="000000"/>
                <w:sz w:val="21"/>
                <w:szCs w:val="21"/>
                <w:lang w:val="nn-NO"/>
              </w:rPr>
              <w:t>j</w:t>
            </w:r>
            <w:r w:rsidRPr="006B540E">
              <w:rPr>
                <w:color w:val="000000"/>
                <w:sz w:val="21"/>
                <w:szCs w:val="21"/>
                <w:lang w:val="nn-NO"/>
              </w:rPr>
              <w:t xml:space="preserve">er </w:t>
            </w:r>
            <w:r w:rsidRPr="006B540E" w:rsidR="006B540E">
              <w:rPr>
                <w:color w:val="000000"/>
                <w:sz w:val="21"/>
                <w:szCs w:val="21"/>
                <w:lang w:val="nn-NO"/>
              </w:rPr>
              <w:t>føresegnene</w:t>
            </w:r>
            <w:r w:rsidRPr="006B540E">
              <w:rPr>
                <w:color w:val="000000"/>
                <w:sz w:val="21"/>
                <w:szCs w:val="21"/>
                <w:lang w:val="nn-NO"/>
              </w:rPr>
              <w:t xml:space="preserve"> i </w:t>
            </w:r>
            <w:hyperlink w:history="1" r:id="rId35">
              <w:r w:rsidRPr="006B540E">
                <w:rPr>
                  <w:rStyle w:val="Hyperkobling"/>
                  <w:color w:val="000000"/>
                  <w:sz w:val="21"/>
                  <w:szCs w:val="21"/>
                  <w:lang w:val="nn-NO"/>
                </w:rPr>
                <w:t>plan- og bygningsloven</w:t>
              </w:r>
            </w:hyperlink>
            <w:r w:rsidRPr="006B540E">
              <w:rPr>
                <w:color w:val="000000"/>
                <w:sz w:val="21"/>
                <w:szCs w:val="21"/>
                <w:lang w:val="nn-NO"/>
              </w:rPr>
              <w:t xml:space="preserve"> med tilhø</w:t>
            </w:r>
            <w:r w:rsidRPr="006B540E" w:rsidR="006B540E">
              <w:rPr>
                <w:color w:val="000000"/>
                <w:sz w:val="21"/>
                <w:szCs w:val="21"/>
                <w:lang w:val="nn-NO"/>
              </w:rPr>
              <w:t>yra</w:t>
            </w:r>
            <w:r w:rsidRPr="006B540E">
              <w:rPr>
                <w:color w:val="000000"/>
                <w:sz w:val="21"/>
                <w:szCs w:val="21"/>
                <w:lang w:val="nn-NO"/>
              </w:rPr>
              <w:t>nde forskrifter, arealpla</w:t>
            </w:r>
            <w:r w:rsidRPr="006B540E" w:rsidR="006B540E">
              <w:rPr>
                <w:color w:val="000000"/>
                <w:sz w:val="21"/>
                <w:szCs w:val="21"/>
                <w:lang w:val="nn-NO"/>
              </w:rPr>
              <w:t>na</w:t>
            </w:r>
            <w:r w:rsidRPr="006B540E">
              <w:rPr>
                <w:color w:val="000000"/>
                <w:sz w:val="21"/>
                <w:szCs w:val="21"/>
                <w:lang w:val="nn-NO"/>
              </w:rPr>
              <w:t>r som kommuneplanen</w:t>
            </w:r>
            <w:r w:rsidRPr="006B540E" w:rsidR="006B540E">
              <w:rPr>
                <w:color w:val="000000"/>
                <w:sz w:val="21"/>
                <w:szCs w:val="21"/>
                <w:lang w:val="nn-NO"/>
              </w:rPr>
              <w:t xml:space="preserve"> </w:t>
            </w:r>
            <w:r w:rsidRPr="006B540E">
              <w:rPr>
                <w:color w:val="000000"/>
                <w:sz w:val="21"/>
                <w:szCs w:val="21"/>
                <w:lang w:val="nn-NO"/>
              </w:rPr>
              <w:t>s</w:t>
            </w:r>
            <w:r w:rsidRPr="006B540E" w:rsidR="006B540E">
              <w:rPr>
                <w:color w:val="000000"/>
                <w:sz w:val="21"/>
                <w:szCs w:val="21"/>
                <w:lang w:val="nn-NO"/>
              </w:rPr>
              <w:t>in</w:t>
            </w:r>
            <w:r w:rsidRPr="006B540E">
              <w:rPr>
                <w:color w:val="000000"/>
                <w:sz w:val="21"/>
                <w:szCs w:val="21"/>
                <w:lang w:val="nn-NO"/>
              </w:rPr>
              <w:t xml:space="preserve"> arealdel og reguleringsplan, og andre </w:t>
            </w:r>
            <w:r w:rsidRPr="006B540E" w:rsidR="006B540E">
              <w:rPr>
                <w:color w:val="000000"/>
                <w:sz w:val="21"/>
                <w:szCs w:val="21"/>
                <w:lang w:val="nn-NO"/>
              </w:rPr>
              <w:t>løyve</w:t>
            </w:r>
            <w:r w:rsidRPr="006B540E">
              <w:rPr>
                <w:color w:val="000000"/>
                <w:sz w:val="21"/>
                <w:szCs w:val="21"/>
                <w:lang w:val="nn-NO"/>
              </w:rPr>
              <w:t xml:space="preserve">. </w:t>
            </w:r>
            <w:r w:rsidRPr="006B540E" w:rsidR="006B540E">
              <w:rPr>
                <w:color w:val="000000"/>
                <w:sz w:val="21"/>
                <w:szCs w:val="21"/>
                <w:lang w:val="nn-NO"/>
              </w:rPr>
              <w:t>Dersom</w:t>
            </w:r>
            <w:r w:rsidRPr="006B540E" w:rsidR="00E70577">
              <w:rPr>
                <w:color w:val="000000"/>
                <w:sz w:val="21"/>
                <w:szCs w:val="21"/>
                <w:lang w:val="nn-NO"/>
              </w:rPr>
              <w:t xml:space="preserve"> bassenget ditt </w:t>
            </w:r>
            <w:r w:rsidRPr="006B540E" w:rsidR="006B540E">
              <w:rPr>
                <w:color w:val="000000"/>
                <w:sz w:val="21"/>
                <w:szCs w:val="21"/>
                <w:lang w:val="nn-NO"/>
              </w:rPr>
              <w:t>berre</w:t>
            </w:r>
            <w:r w:rsidRPr="006B540E" w:rsidR="00E70577">
              <w:rPr>
                <w:color w:val="000000"/>
                <w:sz w:val="21"/>
                <w:szCs w:val="21"/>
                <w:lang w:val="nn-NO"/>
              </w:rPr>
              <w:t xml:space="preserve"> skal stå </w:t>
            </w:r>
            <w:r w:rsidRPr="006B540E" w:rsidR="006B540E">
              <w:rPr>
                <w:color w:val="000000"/>
                <w:sz w:val="21"/>
                <w:szCs w:val="21"/>
                <w:lang w:val="nn-NO"/>
              </w:rPr>
              <w:t>mellombels</w:t>
            </w:r>
            <w:r w:rsidRPr="006B540E" w:rsidR="00E70577">
              <w:rPr>
                <w:color w:val="000000"/>
                <w:sz w:val="21"/>
                <w:szCs w:val="21"/>
                <w:lang w:val="nn-NO"/>
              </w:rPr>
              <w:t xml:space="preserve"> gjel</w:t>
            </w:r>
            <w:r w:rsidRPr="006B540E" w:rsidR="006B540E">
              <w:rPr>
                <w:color w:val="000000"/>
                <w:sz w:val="21"/>
                <w:szCs w:val="21"/>
                <w:lang w:val="nn-NO"/>
              </w:rPr>
              <w:t>d</w:t>
            </w:r>
            <w:r w:rsidRPr="006B540E" w:rsidR="00E70577">
              <w:rPr>
                <w:color w:val="000000"/>
                <w:sz w:val="21"/>
                <w:szCs w:val="21"/>
                <w:lang w:val="nn-NO"/>
              </w:rPr>
              <w:t xml:space="preserve"> arealplan</w:t>
            </w:r>
            <w:r w:rsidRPr="006B540E" w:rsidR="006B540E">
              <w:rPr>
                <w:color w:val="000000"/>
                <w:sz w:val="21"/>
                <w:szCs w:val="21"/>
                <w:lang w:val="nn-NO"/>
              </w:rPr>
              <w:t>føresegnene</w:t>
            </w:r>
            <w:r w:rsidRPr="006B540E" w:rsidR="00E70577">
              <w:rPr>
                <w:color w:val="000000"/>
                <w:sz w:val="21"/>
                <w:szCs w:val="21"/>
                <w:lang w:val="nn-NO"/>
              </w:rPr>
              <w:t xml:space="preserve"> </w:t>
            </w:r>
            <w:r w:rsidRPr="006B540E" w:rsidR="006B540E">
              <w:rPr>
                <w:color w:val="000000"/>
                <w:sz w:val="21"/>
                <w:szCs w:val="21"/>
                <w:lang w:val="nn-NO"/>
              </w:rPr>
              <w:t>berre dersom dei tydeleg</w:t>
            </w:r>
            <w:r w:rsidRPr="006B540E" w:rsidR="00E70577">
              <w:rPr>
                <w:color w:val="000000"/>
                <w:sz w:val="21"/>
                <w:szCs w:val="21"/>
                <w:lang w:val="nn-NO"/>
              </w:rPr>
              <w:t xml:space="preserve"> s</w:t>
            </w:r>
            <w:r w:rsidRPr="006B540E" w:rsidR="006B540E">
              <w:rPr>
                <w:color w:val="000000"/>
                <w:sz w:val="21"/>
                <w:szCs w:val="21"/>
                <w:lang w:val="nn-NO"/>
              </w:rPr>
              <w:t>e</w:t>
            </w:r>
            <w:r w:rsidRPr="006B540E" w:rsidR="00E70577">
              <w:rPr>
                <w:color w:val="000000"/>
                <w:sz w:val="21"/>
                <w:szCs w:val="21"/>
                <w:lang w:val="nn-NO"/>
              </w:rPr>
              <w:t>ier no</w:t>
            </w:r>
            <w:r w:rsidR="006B540E">
              <w:rPr>
                <w:color w:val="000000"/>
                <w:sz w:val="21"/>
                <w:szCs w:val="21"/>
                <w:lang w:val="nn-NO"/>
              </w:rPr>
              <w:t>ko</w:t>
            </w:r>
            <w:r w:rsidRPr="006B540E" w:rsidR="00E70577">
              <w:rPr>
                <w:color w:val="000000"/>
                <w:sz w:val="21"/>
                <w:szCs w:val="21"/>
                <w:lang w:val="nn-NO"/>
              </w:rPr>
              <w:t xml:space="preserve"> om basseng eller </w:t>
            </w:r>
            <w:r w:rsidR="006B540E">
              <w:rPr>
                <w:color w:val="000000"/>
                <w:sz w:val="21"/>
                <w:szCs w:val="21"/>
                <w:lang w:val="nn-NO"/>
              </w:rPr>
              <w:t>mellombelse</w:t>
            </w:r>
            <w:r w:rsidRPr="006B540E" w:rsidR="00E70577">
              <w:rPr>
                <w:color w:val="000000"/>
                <w:sz w:val="21"/>
                <w:szCs w:val="21"/>
                <w:lang w:val="nn-NO"/>
              </w:rPr>
              <w:t xml:space="preserve"> tiltak. </w:t>
            </w:r>
            <w:r w:rsidRPr="00BC15F9" w:rsidR="00E70577">
              <w:rPr>
                <w:color w:val="000000"/>
                <w:sz w:val="21"/>
                <w:szCs w:val="21"/>
                <w:lang w:val="nn-NO"/>
              </w:rPr>
              <w:t>For andre basseng som etter kommunen</w:t>
            </w:r>
            <w:r w:rsidRPr="00BC15F9" w:rsidR="006B540E">
              <w:rPr>
                <w:color w:val="000000"/>
                <w:sz w:val="21"/>
                <w:szCs w:val="21"/>
                <w:lang w:val="nn-NO"/>
              </w:rPr>
              <w:t xml:space="preserve"> </w:t>
            </w:r>
            <w:r w:rsidRPr="00BC15F9" w:rsidR="00E70577">
              <w:rPr>
                <w:color w:val="000000"/>
                <w:sz w:val="21"/>
                <w:szCs w:val="21"/>
                <w:lang w:val="nn-NO"/>
              </w:rPr>
              <w:t>s</w:t>
            </w:r>
            <w:r w:rsidRPr="00BC15F9" w:rsidR="006B540E">
              <w:rPr>
                <w:color w:val="000000"/>
                <w:sz w:val="21"/>
                <w:szCs w:val="21"/>
                <w:lang w:val="nn-NO"/>
              </w:rPr>
              <w:t>itt</w:t>
            </w:r>
            <w:r w:rsidRPr="00BC15F9" w:rsidR="00E70577">
              <w:rPr>
                <w:color w:val="000000"/>
                <w:sz w:val="21"/>
                <w:szCs w:val="21"/>
                <w:lang w:val="nn-NO"/>
              </w:rPr>
              <w:t xml:space="preserve"> skjøn </w:t>
            </w:r>
            <w:r w:rsidRPr="00BC15F9" w:rsidR="00AA2A59">
              <w:rPr>
                <w:color w:val="000000"/>
                <w:sz w:val="21"/>
                <w:szCs w:val="21"/>
                <w:lang w:val="nn-NO"/>
              </w:rPr>
              <w:t>k</w:t>
            </w:r>
            <w:r w:rsidRPr="00BC15F9" w:rsidR="006B540E">
              <w:rPr>
                <w:color w:val="000000"/>
                <w:sz w:val="21"/>
                <w:szCs w:val="21"/>
                <w:lang w:val="nn-NO"/>
              </w:rPr>
              <w:t>jem</w:t>
            </w:r>
            <w:r w:rsidRPr="00BC15F9" w:rsidR="00E70577">
              <w:rPr>
                <w:color w:val="000000"/>
                <w:sz w:val="21"/>
                <w:szCs w:val="21"/>
                <w:lang w:val="nn-NO"/>
              </w:rPr>
              <w:t xml:space="preserve"> inn under </w:t>
            </w:r>
            <w:hyperlink w:history="1" w:anchor="%C2%A720-4" r:id="rId36">
              <w:r w:rsidRPr="00BC15F9" w:rsidR="00E70577">
                <w:rPr>
                  <w:rStyle w:val="Hyperkobling"/>
                  <w:color w:val="000000"/>
                  <w:sz w:val="21"/>
                  <w:szCs w:val="21"/>
                  <w:lang w:val="nn-NO"/>
                </w:rPr>
                <w:t>§ 20-4 e)</w:t>
              </w:r>
            </w:hyperlink>
            <w:r w:rsidRPr="00BC15F9" w:rsidR="006B540E">
              <w:rPr>
                <w:rStyle w:val="Hyperkobling"/>
                <w:color w:val="000000"/>
                <w:sz w:val="21"/>
                <w:szCs w:val="21"/>
                <w:lang w:val="nn-NO"/>
              </w:rPr>
              <w:t xml:space="preserve"> i </w:t>
            </w:r>
            <w:proofErr w:type="spellStart"/>
            <w:r w:rsidRPr="00BC15F9" w:rsidR="006B540E">
              <w:rPr>
                <w:rStyle w:val="Hyperkobling"/>
                <w:color w:val="000000"/>
                <w:sz w:val="21"/>
                <w:szCs w:val="21"/>
                <w:lang w:val="nn-NO"/>
              </w:rPr>
              <w:t>pbl</w:t>
            </w:r>
            <w:proofErr w:type="spellEnd"/>
            <w:r w:rsidRPr="00BC15F9" w:rsidR="00E70577">
              <w:rPr>
                <w:color w:val="000000"/>
                <w:sz w:val="21"/>
                <w:szCs w:val="21"/>
                <w:lang w:val="nn-NO"/>
              </w:rPr>
              <w:t xml:space="preserve"> gjeld plan</w:t>
            </w:r>
            <w:r w:rsidRPr="00BC15F9" w:rsidR="006B540E">
              <w:rPr>
                <w:color w:val="000000"/>
                <w:sz w:val="21"/>
                <w:szCs w:val="21"/>
                <w:lang w:val="nn-NO"/>
              </w:rPr>
              <w:t>føresegnene</w:t>
            </w:r>
            <w:r w:rsidRPr="00BC15F9" w:rsidR="00E70577">
              <w:rPr>
                <w:color w:val="000000"/>
                <w:sz w:val="21"/>
                <w:szCs w:val="21"/>
                <w:lang w:val="nn-NO"/>
              </w:rPr>
              <w:t xml:space="preserve"> fullt ut. </w:t>
            </w:r>
          </w:p>
          <w:p w:rsidRPr="004E679A" w:rsidR="00296973" w:rsidP="003D4947" w:rsidRDefault="00296973" w14:paraId="63F5ABCA" w14:textId="39C033AF">
            <w:pPr>
              <w:spacing w:after="60"/>
              <w:rPr>
                <w:color w:val="000000"/>
                <w:sz w:val="21"/>
                <w:szCs w:val="21"/>
              </w:rPr>
            </w:pPr>
            <w:r w:rsidRPr="00BC15F9">
              <w:rPr>
                <w:color w:val="000000"/>
                <w:sz w:val="21"/>
                <w:szCs w:val="21"/>
                <w:lang w:val="nn-NO"/>
              </w:rPr>
              <w:t>F</w:t>
            </w:r>
            <w:r w:rsidRPr="00BC15F9" w:rsidR="006B540E">
              <w:rPr>
                <w:color w:val="000000"/>
                <w:sz w:val="21"/>
                <w:szCs w:val="21"/>
                <w:lang w:val="nn-NO"/>
              </w:rPr>
              <w:t>øresett</w:t>
            </w:r>
            <w:r w:rsidRPr="00BC15F9">
              <w:rPr>
                <w:color w:val="000000"/>
                <w:sz w:val="21"/>
                <w:szCs w:val="21"/>
                <w:lang w:val="nn-NO"/>
              </w:rPr>
              <w:t xml:space="preserve"> at bassenget er frittligg</w:t>
            </w:r>
            <w:r w:rsidRPr="00BC15F9" w:rsidR="006B540E">
              <w:rPr>
                <w:color w:val="000000"/>
                <w:sz w:val="21"/>
                <w:szCs w:val="21"/>
                <w:lang w:val="nn-NO"/>
              </w:rPr>
              <w:t>ja</w:t>
            </w:r>
            <w:r w:rsidRPr="00BC15F9">
              <w:rPr>
                <w:color w:val="000000"/>
                <w:sz w:val="21"/>
                <w:szCs w:val="21"/>
                <w:lang w:val="nn-NO"/>
              </w:rPr>
              <w:t>nde og mindre enn 50 m</w:t>
            </w:r>
            <w:r w:rsidRPr="00BC15F9">
              <w:rPr>
                <w:color w:val="000000"/>
                <w:sz w:val="21"/>
                <w:szCs w:val="21"/>
                <w:vertAlign w:val="superscript"/>
                <w:lang w:val="nn-NO"/>
              </w:rPr>
              <w:t>2</w:t>
            </w:r>
            <w:r w:rsidRPr="00BC15F9">
              <w:rPr>
                <w:color w:val="000000"/>
                <w:sz w:val="21"/>
                <w:szCs w:val="21"/>
                <w:lang w:val="nn-NO"/>
              </w:rPr>
              <w:t xml:space="preserve"> i areal, </w:t>
            </w:r>
            <w:r w:rsidRPr="00BC15F9" w:rsidR="00603144">
              <w:rPr>
                <w:color w:val="000000"/>
                <w:sz w:val="21"/>
                <w:szCs w:val="21"/>
                <w:lang w:val="nn-NO"/>
              </w:rPr>
              <w:t xml:space="preserve">kan </w:t>
            </w:r>
            <w:r w:rsidRPr="00BC15F9">
              <w:rPr>
                <w:color w:val="000000"/>
                <w:sz w:val="21"/>
                <w:szCs w:val="21"/>
                <w:lang w:val="nn-NO"/>
              </w:rPr>
              <w:t xml:space="preserve">du </w:t>
            </w:r>
            <w:r w:rsidRPr="00BC15F9" w:rsidR="00603144">
              <w:rPr>
                <w:color w:val="000000"/>
                <w:sz w:val="21"/>
                <w:szCs w:val="21"/>
                <w:lang w:val="nn-NO"/>
              </w:rPr>
              <w:t xml:space="preserve">jf. </w:t>
            </w:r>
            <w:r w:rsidR="00F25384">
              <w:fldChar w:fldCharType="begin"/>
            </w:r>
            <w:r w:rsidRPr="00BC15F9" w:rsidR="00F25384">
              <w:rPr>
                <w:lang w:val="nn-NO"/>
              </w:rPr>
              <w:instrText xml:space="preserve"> HYPERLINK "https://lovdata.no/do</w:instrText>
            </w:r>
            <w:r w:rsidRPr="00BC15F9" w:rsidR="00F25384">
              <w:rPr>
                <w:lang w:val="nn-NO"/>
              </w:rPr>
              <w:instrText xml:space="preserve">kument/NL/lov/2008-06-27-71/KAPITTEL_4-10" \l "%C2%A729-4" </w:instrText>
            </w:r>
            <w:r w:rsidR="00F25384">
              <w:fldChar w:fldCharType="separate"/>
            </w:r>
            <w:r w:rsidRPr="004E679A" w:rsidR="00603144">
              <w:rPr>
                <w:rStyle w:val="Hyperkobling"/>
                <w:color w:val="000000"/>
                <w:sz w:val="21"/>
                <w:szCs w:val="21"/>
              </w:rPr>
              <w:t>§ 29-4</w:t>
            </w:r>
            <w:r w:rsidR="00F25384">
              <w:rPr>
                <w:rStyle w:val="Hyperkobling"/>
                <w:color w:val="000000"/>
                <w:sz w:val="21"/>
                <w:szCs w:val="21"/>
              </w:rPr>
              <w:fldChar w:fldCharType="end"/>
            </w:r>
            <w:r w:rsidR="006B540E">
              <w:rPr>
                <w:rStyle w:val="Hyperkobling"/>
                <w:color w:val="000000"/>
                <w:sz w:val="21"/>
                <w:szCs w:val="21"/>
              </w:rPr>
              <w:t xml:space="preserve"> i </w:t>
            </w:r>
            <w:proofErr w:type="spellStart"/>
            <w:r w:rsidR="006B540E">
              <w:rPr>
                <w:rStyle w:val="Hyperkobling"/>
                <w:color w:val="000000"/>
                <w:sz w:val="21"/>
                <w:szCs w:val="21"/>
              </w:rPr>
              <w:t>pbl</w:t>
            </w:r>
            <w:proofErr w:type="spellEnd"/>
            <w:r w:rsidRPr="004E679A" w:rsidR="00603144">
              <w:rPr>
                <w:color w:val="000000"/>
                <w:sz w:val="21"/>
                <w:szCs w:val="21"/>
              </w:rPr>
              <w:t xml:space="preserve"> </w:t>
            </w:r>
            <w:r w:rsidRPr="004E679A" w:rsidR="002C1773">
              <w:rPr>
                <w:color w:val="000000"/>
                <w:sz w:val="21"/>
                <w:szCs w:val="21"/>
              </w:rPr>
              <w:t xml:space="preserve">få </w:t>
            </w:r>
            <w:r w:rsidR="006B540E">
              <w:rPr>
                <w:color w:val="000000"/>
                <w:sz w:val="21"/>
                <w:szCs w:val="21"/>
              </w:rPr>
              <w:t>løyve</w:t>
            </w:r>
            <w:r w:rsidRPr="004E679A" w:rsidR="002C1773">
              <w:rPr>
                <w:color w:val="000000"/>
                <w:sz w:val="21"/>
                <w:szCs w:val="21"/>
              </w:rPr>
              <w:t xml:space="preserve"> til å </w:t>
            </w:r>
            <w:r w:rsidRPr="004E679A" w:rsidR="007C3FE3">
              <w:rPr>
                <w:color w:val="000000"/>
                <w:sz w:val="21"/>
                <w:szCs w:val="21"/>
              </w:rPr>
              <w:t>plassere bassenget</w:t>
            </w:r>
            <w:r w:rsidRPr="004E679A" w:rsidR="00603144">
              <w:rPr>
                <w:color w:val="000000"/>
                <w:sz w:val="21"/>
                <w:szCs w:val="21"/>
              </w:rPr>
              <w:t xml:space="preserve"> </w:t>
            </w:r>
            <w:proofErr w:type="spellStart"/>
            <w:r w:rsidRPr="004E679A" w:rsidR="00603144">
              <w:rPr>
                <w:color w:val="000000"/>
                <w:sz w:val="21"/>
                <w:szCs w:val="21"/>
              </w:rPr>
              <w:t>nær</w:t>
            </w:r>
            <w:r w:rsidR="006B540E">
              <w:rPr>
                <w:color w:val="000000"/>
                <w:sz w:val="21"/>
                <w:szCs w:val="21"/>
              </w:rPr>
              <w:t>are</w:t>
            </w:r>
            <w:proofErr w:type="spellEnd"/>
            <w:r w:rsidRPr="004E679A" w:rsidR="00603144">
              <w:rPr>
                <w:color w:val="000000"/>
                <w:sz w:val="21"/>
                <w:szCs w:val="21"/>
              </w:rPr>
              <w:t xml:space="preserve"> nabogrense enn 4 meter</w:t>
            </w:r>
            <w:r w:rsidR="006B540E">
              <w:rPr>
                <w:color w:val="000000"/>
                <w:sz w:val="21"/>
                <w:szCs w:val="21"/>
              </w:rPr>
              <w:t>, dersom</w:t>
            </w:r>
            <w:r w:rsidRPr="004E679A" w:rsidR="00603144">
              <w:rPr>
                <w:color w:val="000000"/>
                <w:sz w:val="21"/>
                <w:szCs w:val="21"/>
              </w:rPr>
              <w:t xml:space="preserve"> </w:t>
            </w:r>
            <w:r w:rsidRPr="004E679A" w:rsidR="007C3FE3">
              <w:rPr>
                <w:color w:val="000000"/>
                <w:sz w:val="21"/>
                <w:szCs w:val="21"/>
              </w:rPr>
              <w:t>du</w:t>
            </w:r>
            <w:r w:rsidRPr="004E679A" w:rsidR="00603144">
              <w:rPr>
                <w:color w:val="000000"/>
                <w:sz w:val="21"/>
                <w:szCs w:val="21"/>
              </w:rPr>
              <w:t xml:space="preserve"> </w:t>
            </w:r>
            <w:proofErr w:type="spellStart"/>
            <w:r w:rsidR="006B540E">
              <w:rPr>
                <w:color w:val="000000"/>
                <w:sz w:val="21"/>
                <w:szCs w:val="21"/>
              </w:rPr>
              <w:t>a</w:t>
            </w:r>
            <w:r w:rsidRPr="004E679A" w:rsidR="00603144">
              <w:rPr>
                <w:color w:val="000000"/>
                <w:sz w:val="21"/>
                <w:szCs w:val="21"/>
              </w:rPr>
              <w:t>nten</w:t>
            </w:r>
            <w:proofErr w:type="spellEnd"/>
            <w:r w:rsidRPr="004E679A" w:rsidR="00603144">
              <w:rPr>
                <w:color w:val="000000"/>
                <w:sz w:val="21"/>
                <w:szCs w:val="21"/>
              </w:rPr>
              <w:t xml:space="preserve"> </w:t>
            </w:r>
            <w:r w:rsidRPr="004E679A" w:rsidR="007C3FE3">
              <w:rPr>
                <w:color w:val="000000"/>
                <w:sz w:val="21"/>
                <w:szCs w:val="21"/>
              </w:rPr>
              <w:t xml:space="preserve">har fått </w:t>
            </w:r>
            <w:proofErr w:type="spellStart"/>
            <w:r w:rsidRPr="004E679A" w:rsidR="00603144">
              <w:rPr>
                <w:color w:val="000000"/>
                <w:sz w:val="21"/>
                <w:szCs w:val="21"/>
              </w:rPr>
              <w:t>skriftl</w:t>
            </w:r>
            <w:r w:rsidR="006B540E">
              <w:rPr>
                <w:color w:val="000000"/>
                <w:sz w:val="21"/>
                <w:szCs w:val="21"/>
              </w:rPr>
              <w:t>e</w:t>
            </w:r>
            <w:r w:rsidRPr="004E679A" w:rsidR="00603144">
              <w:rPr>
                <w:color w:val="000000"/>
                <w:sz w:val="21"/>
                <w:szCs w:val="21"/>
              </w:rPr>
              <w:t>g</w:t>
            </w:r>
            <w:proofErr w:type="spellEnd"/>
            <w:r w:rsidRPr="004E679A" w:rsidR="00603144">
              <w:rPr>
                <w:color w:val="000000"/>
                <w:sz w:val="21"/>
                <w:szCs w:val="21"/>
              </w:rPr>
              <w:t xml:space="preserve"> samtykke </w:t>
            </w:r>
            <w:proofErr w:type="spellStart"/>
            <w:r w:rsidRPr="004E679A" w:rsidR="00603144">
              <w:rPr>
                <w:color w:val="000000"/>
                <w:sz w:val="21"/>
                <w:szCs w:val="21"/>
              </w:rPr>
              <w:t>fr</w:t>
            </w:r>
            <w:r w:rsidR="006B540E">
              <w:rPr>
                <w:color w:val="000000"/>
                <w:sz w:val="21"/>
                <w:szCs w:val="21"/>
              </w:rPr>
              <w:t>å</w:t>
            </w:r>
            <w:proofErr w:type="spellEnd"/>
            <w:r w:rsidRPr="004E679A" w:rsidR="00603144">
              <w:rPr>
                <w:color w:val="000000"/>
                <w:sz w:val="21"/>
                <w:szCs w:val="21"/>
              </w:rPr>
              <w:t xml:space="preserve"> nabo, eller </w:t>
            </w:r>
            <w:r w:rsidR="006B540E">
              <w:rPr>
                <w:color w:val="000000"/>
                <w:sz w:val="21"/>
                <w:szCs w:val="21"/>
              </w:rPr>
              <w:t xml:space="preserve">at </w:t>
            </w:r>
            <w:r w:rsidRPr="004E679A" w:rsidR="007C3FE3">
              <w:rPr>
                <w:color w:val="000000"/>
                <w:sz w:val="21"/>
                <w:szCs w:val="21"/>
              </w:rPr>
              <w:t xml:space="preserve">kommunen </w:t>
            </w:r>
            <w:r w:rsidRPr="004E679A" w:rsidR="00AA2A59">
              <w:rPr>
                <w:color w:val="000000"/>
                <w:sz w:val="21"/>
                <w:szCs w:val="21"/>
              </w:rPr>
              <w:t>etter e</w:t>
            </w:r>
            <w:r w:rsidR="006B540E">
              <w:rPr>
                <w:color w:val="000000"/>
                <w:sz w:val="21"/>
                <w:szCs w:val="21"/>
              </w:rPr>
              <w:t>i</w:t>
            </w:r>
            <w:r w:rsidRPr="004E679A" w:rsidR="00AA2A59">
              <w:rPr>
                <w:color w:val="000000"/>
                <w:sz w:val="21"/>
                <w:szCs w:val="21"/>
              </w:rPr>
              <w:t xml:space="preserve"> </w:t>
            </w:r>
            <w:proofErr w:type="spellStart"/>
            <w:r w:rsidRPr="004E679A" w:rsidR="00AA2A59">
              <w:rPr>
                <w:color w:val="000000"/>
                <w:sz w:val="21"/>
                <w:szCs w:val="21"/>
              </w:rPr>
              <w:t>fagl</w:t>
            </w:r>
            <w:r w:rsidR="006B540E">
              <w:rPr>
                <w:color w:val="000000"/>
                <w:sz w:val="21"/>
                <w:szCs w:val="21"/>
              </w:rPr>
              <w:t>e</w:t>
            </w:r>
            <w:r w:rsidRPr="004E679A" w:rsidR="00AA2A59">
              <w:rPr>
                <w:color w:val="000000"/>
                <w:sz w:val="21"/>
                <w:szCs w:val="21"/>
              </w:rPr>
              <w:t>g</w:t>
            </w:r>
            <w:proofErr w:type="spellEnd"/>
            <w:r w:rsidRPr="004E679A" w:rsidR="00AA2A59">
              <w:rPr>
                <w:color w:val="000000"/>
                <w:sz w:val="21"/>
                <w:szCs w:val="21"/>
              </w:rPr>
              <w:t xml:space="preserve"> vurdering</w:t>
            </w:r>
            <w:r w:rsidRPr="004E679A" w:rsidR="002C1773">
              <w:rPr>
                <w:color w:val="000000"/>
                <w:sz w:val="21"/>
                <w:szCs w:val="21"/>
              </w:rPr>
              <w:t xml:space="preserve"> </w:t>
            </w:r>
            <w:r w:rsidRPr="004E679A" w:rsidR="007C3FE3">
              <w:rPr>
                <w:color w:val="000000"/>
                <w:sz w:val="21"/>
                <w:szCs w:val="21"/>
              </w:rPr>
              <w:t xml:space="preserve">godkjenner plassering </w:t>
            </w:r>
            <w:proofErr w:type="spellStart"/>
            <w:r w:rsidRPr="004E679A" w:rsidR="007C3FE3">
              <w:rPr>
                <w:color w:val="000000"/>
                <w:sz w:val="21"/>
                <w:szCs w:val="21"/>
              </w:rPr>
              <w:t>nær</w:t>
            </w:r>
            <w:r w:rsidR="006B540E">
              <w:rPr>
                <w:color w:val="000000"/>
                <w:sz w:val="21"/>
                <w:szCs w:val="21"/>
              </w:rPr>
              <w:t>are</w:t>
            </w:r>
            <w:proofErr w:type="spellEnd"/>
            <w:r w:rsidRPr="004E679A" w:rsidR="007C3FE3">
              <w:rPr>
                <w:color w:val="000000"/>
                <w:sz w:val="21"/>
                <w:szCs w:val="21"/>
              </w:rPr>
              <w:t xml:space="preserve">. </w:t>
            </w:r>
          </w:p>
          <w:p w:rsidRPr="004E679A" w:rsidR="006008E1" w:rsidP="003D4947" w:rsidRDefault="006008E1" w14:paraId="62CC5B84" w14:textId="384F9B98">
            <w:pPr>
              <w:spacing w:after="60"/>
              <w:rPr>
                <w:color w:val="000000"/>
                <w:sz w:val="21"/>
                <w:szCs w:val="21"/>
              </w:rPr>
            </w:pPr>
            <w:r w:rsidRPr="006B540E">
              <w:rPr>
                <w:color w:val="000000"/>
                <w:sz w:val="21"/>
                <w:szCs w:val="21"/>
                <w:lang w:val="nn-NO"/>
              </w:rPr>
              <w:t>Du er også ansvarl</w:t>
            </w:r>
            <w:r w:rsidRPr="006B540E" w:rsidR="006B540E">
              <w:rPr>
                <w:color w:val="000000"/>
                <w:sz w:val="21"/>
                <w:szCs w:val="21"/>
                <w:lang w:val="nn-NO"/>
              </w:rPr>
              <w:t>e</w:t>
            </w:r>
            <w:r w:rsidRPr="006B540E">
              <w:rPr>
                <w:color w:val="000000"/>
                <w:sz w:val="21"/>
                <w:szCs w:val="21"/>
                <w:lang w:val="nn-NO"/>
              </w:rPr>
              <w:t>g jf</w:t>
            </w:r>
            <w:r w:rsidRPr="006B540E" w:rsidR="006B540E">
              <w:rPr>
                <w:color w:val="000000"/>
                <w:sz w:val="21"/>
                <w:szCs w:val="21"/>
                <w:lang w:val="nn-NO"/>
              </w:rPr>
              <w:t>.</w:t>
            </w:r>
            <w:r w:rsidRPr="006B540E">
              <w:rPr>
                <w:color w:val="000000"/>
                <w:sz w:val="21"/>
                <w:szCs w:val="21"/>
                <w:lang w:val="nn-NO"/>
              </w:rPr>
              <w:t xml:space="preserve"> </w:t>
            </w:r>
            <w:hyperlink w:tooltip="lovdata.no: pbl § 28-6 første ledd" w:history="1" r:id="rId37">
              <w:r w:rsidRPr="004E679A">
                <w:rPr>
                  <w:rStyle w:val="Hyperkobling"/>
                  <w:color w:val="000000"/>
                  <w:sz w:val="21"/>
                  <w:szCs w:val="21"/>
                </w:rPr>
                <w:t>§ 28-6 første ledd</w:t>
              </w:r>
            </w:hyperlink>
            <w:r w:rsidR="006B540E">
              <w:rPr>
                <w:rStyle w:val="Hyperkobling"/>
                <w:color w:val="000000"/>
                <w:sz w:val="21"/>
                <w:szCs w:val="21"/>
              </w:rPr>
              <w:t xml:space="preserve"> i </w:t>
            </w:r>
            <w:proofErr w:type="spellStart"/>
            <w:r w:rsidR="006B540E">
              <w:rPr>
                <w:rStyle w:val="Hyperkobling"/>
                <w:color w:val="000000"/>
                <w:sz w:val="21"/>
                <w:szCs w:val="21"/>
              </w:rPr>
              <w:t>pbl</w:t>
            </w:r>
            <w:proofErr w:type="spellEnd"/>
            <w:r w:rsidRPr="004E679A">
              <w:rPr>
                <w:color w:val="000000"/>
                <w:sz w:val="21"/>
                <w:szCs w:val="21"/>
              </w:rPr>
              <w:t xml:space="preserve"> og </w:t>
            </w:r>
            <w:hyperlink w:history="1" r:id="rId38">
              <w:r w:rsidRPr="004E679A">
                <w:rPr>
                  <w:rStyle w:val="Hyperkobling"/>
                  <w:color w:val="000000"/>
                  <w:sz w:val="21"/>
                  <w:szCs w:val="21"/>
                </w:rPr>
                <w:t>TEK17 § 8-3 fjerde ledd</w:t>
              </w:r>
            </w:hyperlink>
            <w:r w:rsidRPr="004E679A">
              <w:rPr>
                <w:color w:val="000000"/>
                <w:sz w:val="22"/>
                <w:szCs w:val="22"/>
              </w:rPr>
              <w:t xml:space="preserve"> </w:t>
            </w:r>
            <w:r w:rsidRPr="004E679A">
              <w:rPr>
                <w:color w:val="000000"/>
                <w:sz w:val="21"/>
                <w:szCs w:val="21"/>
              </w:rPr>
              <w:t>for å sikre bassenget slik at ingen kan falle ut i det.</w:t>
            </w:r>
          </w:p>
          <w:p w:rsidRPr="006B540E" w:rsidR="003D4947" w:rsidP="003D4947" w:rsidRDefault="009265C5" w14:paraId="54DFCFD0" w14:textId="19FBB149">
            <w:pPr>
              <w:spacing w:after="60"/>
              <w:rPr>
                <w:color w:val="000000"/>
                <w:sz w:val="21"/>
                <w:szCs w:val="21"/>
                <w:lang w:val="nn-NO"/>
              </w:rPr>
            </w:pPr>
            <w:r w:rsidRPr="006B540E">
              <w:rPr>
                <w:color w:val="000000"/>
                <w:sz w:val="21"/>
                <w:szCs w:val="21"/>
                <w:lang w:val="nn-NO"/>
              </w:rPr>
              <w:t xml:space="preserve">Kommunen kan føre </w:t>
            </w:r>
            <w:hyperlink w:history="1" w:anchor="KAPITTEL_4-6" r:id="rId39">
              <w:r w:rsidRPr="006B540E">
                <w:rPr>
                  <w:rStyle w:val="Hyperkobling"/>
                  <w:color w:val="000000"/>
                  <w:sz w:val="21"/>
                  <w:szCs w:val="21"/>
                  <w:lang w:val="nn-NO"/>
                </w:rPr>
                <w:t>tilsyn</w:t>
              </w:r>
            </w:hyperlink>
            <w:r w:rsidRPr="006B540E">
              <w:rPr>
                <w:color w:val="000000"/>
                <w:sz w:val="21"/>
                <w:szCs w:val="21"/>
                <w:lang w:val="nn-NO"/>
              </w:rPr>
              <w:t xml:space="preserve"> og be om at du </w:t>
            </w:r>
            <w:r w:rsidRPr="006B540E" w:rsidR="006B540E">
              <w:rPr>
                <w:color w:val="000000"/>
                <w:sz w:val="21"/>
                <w:szCs w:val="21"/>
                <w:lang w:val="nn-NO"/>
              </w:rPr>
              <w:t>mellom anna</w:t>
            </w:r>
            <w:r w:rsidRPr="006B540E">
              <w:rPr>
                <w:color w:val="000000"/>
                <w:sz w:val="21"/>
                <w:szCs w:val="21"/>
                <w:lang w:val="nn-NO"/>
              </w:rPr>
              <w:t xml:space="preserve"> dokumenterer </w:t>
            </w:r>
            <w:r w:rsidRPr="006B540E" w:rsidR="006B540E">
              <w:rPr>
                <w:color w:val="000000"/>
                <w:sz w:val="21"/>
                <w:szCs w:val="21"/>
                <w:lang w:val="nn-NO"/>
              </w:rPr>
              <w:t>korleis</w:t>
            </w:r>
            <w:r w:rsidRPr="006B540E">
              <w:rPr>
                <w:color w:val="000000"/>
                <w:sz w:val="21"/>
                <w:szCs w:val="21"/>
                <w:lang w:val="nn-NO"/>
              </w:rPr>
              <w:t xml:space="preserve"> krav</w:t>
            </w:r>
            <w:r w:rsidR="006B540E">
              <w:rPr>
                <w:color w:val="000000"/>
                <w:sz w:val="21"/>
                <w:szCs w:val="21"/>
                <w:lang w:val="nn-NO"/>
              </w:rPr>
              <w:t>a</w:t>
            </w:r>
            <w:r w:rsidRPr="006B540E">
              <w:rPr>
                <w:color w:val="000000"/>
                <w:sz w:val="21"/>
                <w:szCs w:val="21"/>
                <w:lang w:val="nn-NO"/>
              </w:rPr>
              <w:t xml:space="preserve"> i byggteknisk forskrift (</w:t>
            </w:r>
            <w:hyperlink w:history="1" r:id="rId40">
              <w:r w:rsidRPr="006B540E">
                <w:rPr>
                  <w:rStyle w:val="Hyperkobling"/>
                  <w:color w:val="000000"/>
                  <w:sz w:val="21"/>
                  <w:szCs w:val="21"/>
                  <w:lang w:val="nn-NO"/>
                </w:rPr>
                <w:t>TEK17</w:t>
              </w:r>
            </w:hyperlink>
            <w:r w:rsidRPr="006B540E">
              <w:rPr>
                <w:color w:val="000000"/>
                <w:sz w:val="21"/>
                <w:szCs w:val="21"/>
                <w:lang w:val="nn-NO"/>
              </w:rPr>
              <w:t xml:space="preserve">) er </w:t>
            </w:r>
            <w:r w:rsidR="006B540E">
              <w:rPr>
                <w:color w:val="000000"/>
                <w:sz w:val="21"/>
                <w:szCs w:val="21"/>
                <w:lang w:val="nn-NO"/>
              </w:rPr>
              <w:t>følgde.</w:t>
            </w:r>
            <w:r w:rsidRPr="006B540E">
              <w:rPr>
                <w:color w:val="000000"/>
                <w:sz w:val="21"/>
                <w:szCs w:val="21"/>
                <w:lang w:val="nn-NO"/>
              </w:rPr>
              <w:t xml:space="preserve"> </w:t>
            </w:r>
          </w:p>
        </w:tc>
      </w:tr>
      <w:tr w:rsidRPr="00BC15F9" w:rsidR="009265C5" w:rsidTr="00605221" w14:paraId="5164FB82" w14:textId="77777777">
        <w:tblPrEx>
          <w:tblCellMar>
            <w:left w:w="70" w:type="dxa"/>
            <w:right w:w="70" w:type="dxa"/>
          </w:tblCellMar>
        </w:tblPrEx>
        <w:tc>
          <w:tcPr>
            <w:tcW w:w="9428" w:type="dxa"/>
            <w:gridSpan w:val="2"/>
          </w:tcPr>
          <w:p w:rsidRPr="00B262F5" w:rsidR="009265C5" w:rsidP="009265C5" w:rsidRDefault="009265C5" w14:paraId="535079FF" w14:textId="331F8D3F">
            <w:pPr>
              <w:pStyle w:val="Topptekst"/>
              <w:tabs>
                <w:tab w:val="clear" w:pos="4536"/>
                <w:tab w:val="clear" w:pos="9072"/>
              </w:tabs>
              <w:spacing w:before="40" w:after="60"/>
              <w:rPr>
                <w:color w:val="000000"/>
                <w:sz w:val="21"/>
                <w:szCs w:val="21"/>
                <w:lang w:val="nn-NO"/>
              </w:rPr>
            </w:pPr>
            <w:r w:rsidRPr="006B540E">
              <w:rPr>
                <w:b/>
                <w:color w:val="000000"/>
                <w:sz w:val="22"/>
                <w:szCs w:val="22"/>
                <w:lang w:val="nn-NO"/>
              </w:rPr>
              <w:t xml:space="preserve">   </w:t>
            </w:r>
            <w:r w:rsidRPr="00B262F5" w:rsidR="00B262F5">
              <w:rPr>
                <w:b/>
                <w:color w:val="000000"/>
                <w:sz w:val="21"/>
                <w:szCs w:val="21"/>
                <w:lang w:val="nn-NO"/>
              </w:rPr>
              <w:t>Send inn søknaden</w:t>
            </w:r>
            <w:r w:rsidRPr="00B262F5">
              <w:rPr>
                <w:b/>
                <w:color w:val="000000"/>
                <w:sz w:val="21"/>
                <w:szCs w:val="21"/>
                <w:lang w:val="nn-NO"/>
              </w:rPr>
              <w:t xml:space="preserve"> i </w:t>
            </w:r>
            <w:r w:rsidRPr="00B262F5">
              <w:rPr>
                <w:b/>
                <w:color w:val="000000"/>
                <w:sz w:val="21"/>
                <w:szCs w:val="21"/>
                <w:u w:val="single"/>
                <w:lang w:val="nn-NO"/>
              </w:rPr>
              <w:t>e</w:t>
            </w:r>
            <w:r w:rsidRPr="00B262F5" w:rsidR="00B262F5">
              <w:rPr>
                <w:b/>
                <w:color w:val="000000"/>
                <w:sz w:val="21"/>
                <w:szCs w:val="21"/>
                <w:u w:val="single"/>
                <w:lang w:val="nn-NO"/>
              </w:rPr>
              <w:t>i</w:t>
            </w:r>
            <w:r w:rsidRPr="00B262F5">
              <w:rPr>
                <w:b/>
                <w:color w:val="000000"/>
                <w:sz w:val="21"/>
                <w:szCs w:val="21"/>
                <w:u w:val="single"/>
                <w:lang w:val="nn-NO"/>
              </w:rPr>
              <w:t>tt eksemplar</w:t>
            </w:r>
            <w:r w:rsidRPr="00B262F5">
              <w:rPr>
                <w:b/>
                <w:color w:val="000000"/>
                <w:sz w:val="21"/>
                <w:szCs w:val="21"/>
                <w:lang w:val="nn-NO"/>
              </w:rPr>
              <w:t>. Ifølg</w:t>
            </w:r>
            <w:r w:rsidRPr="00B262F5" w:rsidR="00B262F5">
              <w:rPr>
                <w:b/>
                <w:color w:val="000000"/>
                <w:sz w:val="21"/>
                <w:szCs w:val="21"/>
                <w:lang w:val="nn-NO"/>
              </w:rPr>
              <w:t>j</w:t>
            </w:r>
            <w:r w:rsidRPr="00B262F5">
              <w:rPr>
                <w:b/>
                <w:color w:val="000000"/>
                <w:sz w:val="21"/>
                <w:szCs w:val="21"/>
                <w:lang w:val="nn-NO"/>
              </w:rPr>
              <w:t xml:space="preserve">e </w:t>
            </w:r>
            <w:hyperlink w:history="1" w:anchor="%C2%A75-4" r:id="rId41">
              <w:r w:rsidRPr="00B262F5">
                <w:rPr>
                  <w:rStyle w:val="Hyperkobling"/>
                  <w:b/>
                  <w:color w:val="000000"/>
                  <w:sz w:val="21"/>
                  <w:szCs w:val="21"/>
                  <w:lang w:val="nn-NO"/>
                </w:rPr>
                <w:t>SAK10 § 5-4</w:t>
              </w:r>
            </w:hyperlink>
            <w:r w:rsidRPr="00B262F5">
              <w:rPr>
                <w:b/>
                <w:color w:val="000000"/>
                <w:sz w:val="21"/>
                <w:szCs w:val="21"/>
                <w:lang w:val="nn-NO"/>
              </w:rPr>
              <w:t xml:space="preserve"> skal den inneh</w:t>
            </w:r>
            <w:r w:rsidRPr="00B262F5" w:rsidR="00B262F5">
              <w:rPr>
                <w:b/>
                <w:color w:val="000000"/>
                <w:sz w:val="21"/>
                <w:szCs w:val="21"/>
                <w:lang w:val="nn-NO"/>
              </w:rPr>
              <w:t>a</w:t>
            </w:r>
            <w:r w:rsidRPr="00B262F5">
              <w:rPr>
                <w:b/>
                <w:color w:val="000000"/>
                <w:sz w:val="21"/>
                <w:szCs w:val="21"/>
                <w:lang w:val="nn-NO"/>
              </w:rPr>
              <w:t>lde</w:t>
            </w:r>
            <w:r w:rsidRPr="00B262F5">
              <w:rPr>
                <w:color w:val="000000"/>
                <w:sz w:val="21"/>
                <w:szCs w:val="21"/>
                <w:lang w:val="nn-NO"/>
              </w:rPr>
              <w:t>:</w:t>
            </w:r>
          </w:p>
        </w:tc>
      </w:tr>
      <w:tr w:rsidRPr="00BC15F9" w:rsidR="009265C5" w:rsidTr="00605221" w14:paraId="00A1E835" w14:textId="77777777">
        <w:tblPrEx>
          <w:tblCellMar>
            <w:left w:w="70" w:type="dxa"/>
            <w:right w:w="70" w:type="dxa"/>
          </w:tblCellMar>
        </w:tblPrEx>
        <w:tc>
          <w:tcPr>
            <w:tcW w:w="9428" w:type="dxa"/>
            <w:gridSpan w:val="2"/>
          </w:tcPr>
          <w:p w:rsidRPr="00B262F5" w:rsidR="009265C5" w:rsidP="00AA7EED" w:rsidRDefault="0018746A" w14:paraId="2A119C32" w14:textId="2F73EE69">
            <w:pPr>
              <w:ind w:left="143"/>
              <w:rPr>
                <w:color w:val="000000"/>
                <w:sz w:val="23"/>
                <w:lang w:val="nn-NO"/>
              </w:rPr>
            </w:pPr>
            <w:r w:rsidRPr="00B262F5">
              <w:rPr>
                <w:b/>
                <w:color w:val="000000"/>
                <w:sz w:val="20"/>
                <w:lang w:val="nn-NO"/>
              </w:rPr>
              <w:t>Søknadsblankett</w:t>
            </w:r>
            <w:r w:rsidRPr="00B262F5">
              <w:rPr>
                <w:color w:val="000000"/>
                <w:sz w:val="22"/>
                <w:szCs w:val="22"/>
                <w:lang w:val="nn-NO"/>
              </w:rPr>
              <w:t xml:space="preserve"> </w:t>
            </w:r>
            <w:hyperlink w:history="1" r:id="rId42">
              <w:r w:rsidRPr="00B262F5">
                <w:rPr>
                  <w:rStyle w:val="Hyperkobling"/>
                  <w:color w:val="000000"/>
                  <w:sz w:val="16"/>
                  <w:lang w:val="nn-NO"/>
                </w:rPr>
                <w:t>nr. 5153</w:t>
              </w:r>
            </w:hyperlink>
            <w:r w:rsidRPr="00B262F5">
              <w:rPr>
                <w:color w:val="0070C0"/>
                <w:sz w:val="16"/>
                <w:lang w:val="nn-NO"/>
              </w:rPr>
              <w:t>, eller e</w:t>
            </w:r>
            <w:r w:rsidRPr="00B262F5" w:rsidR="00B262F5">
              <w:rPr>
                <w:color w:val="0070C0"/>
                <w:sz w:val="16"/>
                <w:lang w:val="nn-NO"/>
              </w:rPr>
              <w:t>i</w:t>
            </w:r>
            <w:r w:rsidRPr="00B262F5">
              <w:rPr>
                <w:color w:val="0070C0"/>
                <w:sz w:val="16"/>
                <w:lang w:val="nn-NO"/>
              </w:rPr>
              <w:t xml:space="preserve">t </w:t>
            </w:r>
            <w:hyperlink w:history="1" r:id="rId43">
              <w:r w:rsidRPr="00B262F5">
                <w:rPr>
                  <w:rStyle w:val="Hyperkobling"/>
                  <w:color w:val="0070C0"/>
                  <w:sz w:val="16"/>
                  <w:lang w:val="nn-NO"/>
                </w:rPr>
                <w:t>enkl</w:t>
              </w:r>
              <w:r w:rsidRPr="00B262F5" w:rsidR="00B262F5">
                <w:rPr>
                  <w:rStyle w:val="Hyperkobling"/>
                  <w:color w:val="0070C0"/>
                  <w:sz w:val="16"/>
                  <w:lang w:val="nn-NO"/>
                </w:rPr>
                <w:t>a</w:t>
              </w:r>
              <w:r w:rsidRPr="00B262F5">
                <w:rPr>
                  <w:rStyle w:val="Hyperkobling"/>
                  <w:color w:val="0070C0"/>
                  <w:sz w:val="16"/>
                  <w:lang w:val="nn-NO"/>
                </w:rPr>
                <w:t>re skjema for privatperson</w:t>
              </w:r>
              <w:r w:rsidRPr="00B262F5" w:rsidR="00B262F5">
                <w:rPr>
                  <w:rStyle w:val="Hyperkobling"/>
                  <w:color w:val="0070C0"/>
                  <w:sz w:val="16"/>
                  <w:lang w:val="nn-NO"/>
                </w:rPr>
                <w:t>a</w:t>
              </w:r>
              <w:r w:rsidRPr="00B262F5">
                <w:rPr>
                  <w:rStyle w:val="Hyperkobling"/>
                  <w:color w:val="0070C0"/>
                  <w:sz w:val="16"/>
                  <w:lang w:val="nn-NO"/>
                </w:rPr>
                <w:t>r</w:t>
              </w:r>
            </w:hyperlink>
            <w:r w:rsidRPr="00B262F5">
              <w:rPr>
                <w:color w:val="000000"/>
                <w:sz w:val="16"/>
                <w:lang w:val="nn-NO"/>
              </w:rPr>
              <w:t xml:space="preserve"> . </w:t>
            </w:r>
            <w:r w:rsidRPr="00B262F5">
              <w:rPr>
                <w:color w:val="0070C0"/>
                <w:sz w:val="16"/>
                <w:lang w:val="nn-NO"/>
              </w:rPr>
              <w:t>Du finn me</w:t>
            </w:r>
            <w:r w:rsidRPr="00B262F5" w:rsidR="00B262F5">
              <w:rPr>
                <w:color w:val="0070C0"/>
                <w:sz w:val="16"/>
                <w:lang w:val="nn-NO"/>
              </w:rPr>
              <w:t>i</w:t>
            </w:r>
            <w:r w:rsidRPr="00B262F5">
              <w:rPr>
                <w:color w:val="0070C0"/>
                <w:sz w:val="16"/>
                <w:lang w:val="nn-NO"/>
              </w:rPr>
              <w:t>r info og alle skjema for privatperson</w:t>
            </w:r>
            <w:r w:rsidRPr="00B262F5" w:rsidR="00B262F5">
              <w:rPr>
                <w:color w:val="0070C0"/>
                <w:sz w:val="16"/>
                <w:lang w:val="nn-NO"/>
              </w:rPr>
              <w:t>a</w:t>
            </w:r>
            <w:r w:rsidRPr="00B262F5">
              <w:rPr>
                <w:color w:val="0070C0"/>
                <w:sz w:val="16"/>
                <w:lang w:val="nn-NO"/>
              </w:rPr>
              <w:t xml:space="preserve">r </w:t>
            </w:r>
            <w:hyperlink w:history="1" r:id="rId44">
              <w:r w:rsidRPr="00B262F5">
                <w:rPr>
                  <w:rStyle w:val="Hyperkobling"/>
                  <w:color w:val="0070C0"/>
                  <w:sz w:val="16"/>
                  <w:lang w:val="nn-NO"/>
                </w:rPr>
                <w:t>her</w:t>
              </w:r>
            </w:hyperlink>
            <w:r w:rsidRPr="00B262F5">
              <w:rPr>
                <w:rStyle w:val="Hyperkobling"/>
                <w:color w:val="0070C0"/>
                <w:sz w:val="16"/>
                <w:lang w:val="nn-NO"/>
              </w:rPr>
              <w:t>.</w:t>
            </w:r>
          </w:p>
        </w:tc>
      </w:tr>
      <w:tr w:rsidRPr="00BC15F9" w:rsidR="009265C5" w:rsidTr="00605221" w14:paraId="7DB2E7DB" w14:textId="77777777">
        <w:tblPrEx>
          <w:tblCellMar>
            <w:left w:w="70" w:type="dxa"/>
            <w:right w:w="70" w:type="dxa"/>
          </w:tblCellMar>
        </w:tblPrEx>
        <w:tc>
          <w:tcPr>
            <w:tcW w:w="9428" w:type="dxa"/>
            <w:gridSpan w:val="2"/>
          </w:tcPr>
          <w:p w:rsidRPr="00BC15F9" w:rsidR="009265C5" w:rsidP="009265C5" w:rsidRDefault="009265C5" w14:paraId="5E55FC03" w14:textId="597476EF">
            <w:pPr>
              <w:ind w:left="143"/>
              <w:rPr>
                <w:color w:val="000000"/>
                <w:sz w:val="16"/>
                <w:szCs w:val="16"/>
                <w:lang w:val="nn-NO"/>
              </w:rPr>
            </w:pPr>
            <w:r w:rsidRPr="00BC15F9">
              <w:rPr>
                <w:b/>
                <w:color w:val="000000"/>
                <w:sz w:val="20"/>
                <w:lang w:val="nn-NO"/>
              </w:rPr>
              <w:t>Kvittering for nabovarsel og Opplysning</w:t>
            </w:r>
            <w:r w:rsidRPr="00BC15F9" w:rsidR="00B262F5">
              <w:rPr>
                <w:b/>
                <w:color w:val="000000"/>
                <w:sz w:val="20"/>
                <w:lang w:val="nn-NO"/>
              </w:rPr>
              <w:t>a</w:t>
            </w:r>
            <w:r w:rsidRPr="00BC15F9">
              <w:rPr>
                <w:b/>
                <w:color w:val="000000"/>
                <w:sz w:val="20"/>
                <w:lang w:val="nn-NO"/>
              </w:rPr>
              <w:t>r g</w:t>
            </w:r>
            <w:r w:rsidRPr="00BC15F9" w:rsidR="00B262F5">
              <w:rPr>
                <w:b/>
                <w:color w:val="000000"/>
                <w:sz w:val="20"/>
                <w:lang w:val="nn-NO"/>
              </w:rPr>
              <w:t>jeve</w:t>
            </w:r>
            <w:r w:rsidRPr="00BC15F9">
              <w:rPr>
                <w:b/>
                <w:color w:val="000000"/>
                <w:sz w:val="20"/>
                <w:lang w:val="nn-NO"/>
              </w:rPr>
              <w:t xml:space="preserve"> i nabovarsel</w:t>
            </w:r>
            <w:r w:rsidRPr="00BC15F9">
              <w:rPr>
                <w:b/>
                <w:color w:val="000000"/>
                <w:lang w:val="nn-NO"/>
              </w:rPr>
              <w:t xml:space="preserve">. </w:t>
            </w:r>
            <w:r w:rsidR="003C2DB8">
              <w:fldChar w:fldCharType="begin"/>
            </w:r>
            <w:r w:rsidRPr="00BC15F9" w:rsidR="003C2DB8">
              <w:rPr>
                <w:lang w:val="nn-NO"/>
              </w:rPr>
              <w:instrText xml:space="preserve"> HYPERLINK "https://lovdata.no/dokument/SF/forskrift/2010-03-26-488" \l "%C2%A75-2" </w:instrText>
            </w:r>
            <w:r w:rsidR="003C2DB8">
              <w:fldChar w:fldCharType="separate"/>
            </w:r>
            <w:r w:rsidRPr="00BC15F9" w:rsidR="00B262F5">
              <w:rPr>
                <w:rStyle w:val="Hyperkobling"/>
                <w:color w:val="000000"/>
                <w:sz w:val="16"/>
                <w:szCs w:val="16"/>
                <w:lang w:val="nn-NO"/>
              </w:rPr>
              <w:t>Du skal var</w:t>
            </w:r>
            <w:r w:rsidRPr="00BC15F9">
              <w:rPr>
                <w:rStyle w:val="Hyperkobling"/>
                <w:color w:val="000000"/>
                <w:sz w:val="16"/>
                <w:szCs w:val="16"/>
                <w:lang w:val="nn-NO"/>
              </w:rPr>
              <w:t>s</w:t>
            </w:r>
            <w:r w:rsidR="003C2DB8">
              <w:rPr>
                <w:rStyle w:val="Hyperkobling"/>
                <w:color w:val="000000"/>
                <w:sz w:val="16"/>
                <w:szCs w:val="16"/>
              </w:rPr>
              <w:fldChar w:fldCharType="end"/>
            </w:r>
            <w:r w:rsidRPr="00BC15F9" w:rsidR="00B262F5">
              <w:rPr>
                <w:rStyle w:val="Hyperkobling"/>
                <w:color w:val="000000"/>
                <w:sz w:val="16"/>
                <w:szCs w:val="16"/>
                <w:lang w:val="nn-NO"/>
              </w:rPr>
              <w:t xml:space="preserve">le naboar og </w:t>
            </w:r>
            <w:proofErr w:type="spellStart"/>
            <w:r w:rsidRPr="00BC15F9" w:rsidR="00B262F5">
              <w:rPr>
                <w:rStyle w:val="Hyperkobling"/>
                <w:color w:val="000000"/>
                <w:sz w:val="16"/>
                <w:szCs w:val="16"/>
                <w:lang w:val="nn-NO"/>
              </w:rPr>
              <w:t>gjenbuarar</w:t>
            </w:r>
            <w:proofErr w:type="spellEnd"/>
            <w:r w:rsidRPr="00BC15F9" w:rsidR="0018746A">
              <w:rPr>
                <w:color w:val="000000"/>
                <w:sz w:val="16"/>
                <w:szCs w:val="16"/>
                <w:lang w:val="nn-NO"/>
              </w:rPr>
              <w:t>,</w:t>
            </w:r>
          </w:p>
          <w:p w:rsidRPr="00BC15F9" w:rsidR="009265C5" w:rsidP="00654C77" w:rsidRDefault="009265C5" w14:paraId="23B1F93A" w14:textId="1E60D731">
            <w:pPr>
              <w:ind w:left="143"/>
              <w:rPr>
                <w:b/>
                <w:color w:val="000000"/>
                <w:sz w:val="23"/>
                <w:lang w:val="nn-NO"/>
              </w:rPr>
            </w:pPr>
            <w:r w:rsidRPr="00BC15F9">
              <w:rPr>
                <w:color w:val="000000"/>
                <w:sz w:val="16"/>
                <w:szCs w:val="16"/>
                <w:u w:val="single"/>
                <w:lang w:val="nn-NO"/>
              </w:rPr>
              <w:t xml:space="preserve">med mindre det er klart at </w:t>
            </w:r>
            <w:r w:rsidRPr="00BC15F9" w:rsidR="00654C77">
              <w:rPr>
                <w:color w:val="000000"/>
                <w:sz w:val="16"/>
                <w:szCs w:val="16"/>
                <w:u w:val="single"/>
                <w:lang w:val="nn-NO"/>
              </w:rPr>
              <w:t>bassenget</w:t>
            </w:r>
            <w:r w:rsidRPr="00BC15F9">
              <w:rPr>
                <w:color w:val="000000"/>
                <w:sz w:val="16"/>
                <w:szCs w:val="16"/>
                <w:u w:val="single"/>
                <w:lang w:val="nn-NO"/>
              </w:rPr>
              <w:t xml:space="preserve"> ikk</w:t>
            </w:r>
            <w:r w:rsidRPr="00BC15F9" w:rsidR="00B262F5">
              <w:rPr>
                <w:color w:val="000000"/>
                <w:sz w:val="16"/>
                <w:szCs w:val="16"/>
                <w:u w:val="single"/>
                <w:lang w:val="nn-NO"/>
              </w:rPr>
              <w:t>j</w:t>
            </w:r>
            <w:r w:rsidRPr="00BC15F9">
              <w:rPr>
                <w:color w:val="000000"/>
                <w:sz w:val="16"/>
                <w:szCs w:val="16"/>
                <w:u w:val="single"/>
                <w:lang w:val="nn-NO"/>
              </w:rPr>
              <w:t xml:space="preserve">e </w:t>
            </w:r>
            <w:r w:rsidRPr="00BC15F9" w:rsidR="00B262F5">
              <w:rPr>
                <w:color w:val="000000"/>
                <w:sz w:val="16"/>
                <w:szCs w:val="16"/>
                <w:u w:val="single"/>
                <w:lang w:val="nn-NO"/>
              </w:rPr>
              <w:t xml:space="preserve">påverkar interessene til </w:t>
            </w:r>
            <w:r w:rsidRPr="00BC15F9">
              <w:rPr>
                <w:color w:val="000000"/>
                <w:sz w:val="16"/>
                <w:szCs w:val="16"/>
                <w:u w:val="single"/>
                <w:lang w:val="nn-NO"/>
              </w:rPr>
              <w:t>naboen</w:t>
            </w:r>
            <w:r w:rsidRPr="00BC15F9" w:rsidR="00B262F5">
              <w:rPr>
                <w:color w:val="000000"/>
                <w:sz w:val="16"/>
                <w:szCs w:val="16"/>
                <w:u w:val="single"/>
                <w:lang w:val="nn-NO"/>
              </w:rPr>
              <w:t xml:space="preserve"> </w:t>
            </w:r>
            <w:r w:rsidRPr="00BC15F9">
              <w:rPr>
                <w:color w:val="000000"/>
                <w:sz w:val="16"/>
                <w:szCs w:val="16"/>
                <w:u w:val="single"/>
                <w:lang w:val="nn-NO"/>
              </w:rPr>
              <w:t>i vesentl</w:t>
            </w:r>
            <w:r w:rsidRPr="00BC15F9" w:rsidR="00B262F5">
              <w:rPr>
                <w:color w:val="000000"/>
                <w:sz w:val="16"/>
                <w:szCs w:val="16"/>
                <w:u w:val="single"/>
                <w:lang w:val="nn-NO"/>
              </w:rPr>
              <w:t>e</w:t>
            </w:r>
            <w:r w:rsidRPr="00BC15F9">
              <w:rPr>
                <w:color w:val="000000"/>
                <w:sz w:val="16"/>
                <w:szCs w:val="16"/>
                <w:u w:val="single"/>
                <w:lang w:val="nn-NO"/>
              </w:rPr>
              <w:t>g grad</w:t>
            </w:r>
            <w:r w:rsidRPr="00BC15F9">
              <w:rPr>
                <w:color w:val="000000"/>
                <w:sz w:val="16"/>
                <w:szCs w:val="16"/>
                <w:lang w:val="nn-NO"/>
              </w:rPr>
              <w:t>.</w:t>
            </w:r>
            <w:r w:rsidRPr="00BC15F9">
              <w:rPr>
                <w:b/>
                <w:color w:val="000000"/>
                <w:sz w:val="21"/>
                <w:szCs w:val="21"/>
                <w:lang w:val="nn-NO"/>
              </w:rPr>
              <w:t xml:space="preserve"> </w:t>
            </w:r>
            <w:r w:rsidRPr="00BC15F9">
              <w:rPr>
                <w:color w:val="000000"/>
                <w:sz w:val="16"/>
                <w:szCs w:val="16"/>
                <w:lang w:val="nn-NO"/>
              </w:rPr>
              <w:t xml:space="preserve">Dersom </w:t>
            </w:r>
            <w:r w:rsidRPr="00BC15F9" w:rsidR="00B262F5">
              <w:rPr>
                <w:color w:val="000000"/>
                <w:sz w:val="16"/>
                <w:szCs w:val="16"/>
                <w:lang w:val="nn-NO"/>
              </w:rPr>
              <w:t>du søkjer</w:t>
            </w:r>
            <w:r w:rsidRPr="00BC15F9">
              <w:rPr>
                <w:color w:val="000000"/>
                <w:sz w:val="16"/>
                <w:szCs w:val="16"/>
                <w:lang w:val="nn-NO"/>
              </w:rPr>
              <w:t xml:space="preserve"> om dispensasjon, skal </w:t>
            </w:r>
            <w:r w:rsidRPr="00BC15F9" w:rsidR="00B262F5">
              <w:rPr>
                <w:color w:val="000000"/>
                <w:sz w:val="16"/>
                <w:szCs w:val="16"/>
                <w:lang w:val="nn-NO"/>
              </w:rPr>
              <w:t xml:space="preserve">du varsle </w:t>
            </w:r>
            <w:r w:rsidRPr="00BC15F9">
              <w:rPr>
                <w:color w:val="000000"/>
                <w:sz w:val="16"/>
                <w:szCs w:val="16"/>
                <w:lang w:val="nn-NO"/>
              </w:rPr>
              <w:t xml:space="preserve">særskilt om dette. </w:t>
            </w:r>
            <w:r w:rsidRPr="00BC15F9" w:rsidR="00B262F5">
              <w:rPr>
                <w:color w:val="000000"/>
                <w:sz w:val="16"/>
                <w:szCs w:val="16"/>
                <w:lang w:val="nn-NO"/>
              </w:rPr>
              <w:t>Ikkje send søknaden</w:t>
            </w:r>
            <w:r w:rsidRPr="00BC15F9">
              <w:rPr>
                <w:color w:val="000000"/>
                <w:sz w:val="16"/>
                <w:szCs w:val="16"/>
                <w:lang w:val="nn-NO"/>
              </w:rPr>
              <w:t xml:space="preserve"> til kommunen før frist</w:t>
            </w:r>
            <w:r w:rsidRPr="00BC15F9" w:rsidR="00B262F5">
              <w:rPr>
                <w:color w:val="000000"/>
                <w:sz w:val="16"/>
                <w:szCs w:val="16"/>
                <w:lang w:val="nn-NO"/>
              </w:rPr>
              <w:t>en</w:t>
            </w:r>
            <w:r w:rsidRPr="00BC15F9">
              <w:rPr>
                <w:color w:val="000000"/>
                <w:sz w:val="16"/>
                <w:szCs w:val="16"/>
                <w:lang w:val="nn-NO"/>
              </w:rPr>
              <w:t xml:space="preserve"> for nabomerknader </w:t>
            </w:r>
            <w:r w:rsidRPr="00BC15F9" w:rsidR="00B262F5">
              <w:rPr>
                <w:color w:val="000000"/>
                <w:sz w:val="16"/>
                <w:szCs w:val="16"/>
                <w:lang w:val="nn-NO"/>
              </w:rPr>
              <w:t>har gått ut</w:t>
            </w:r>
            <w:r w:rsidRPr="00BC15F9">
              <w:rPr>
                <w:color w:val="000000"/>
                <w:sz w:val="16"/>
                <w:szCs w:val="16"/>
                <w:lang w:val="nn-NO"/>
              </w:rPr>
              <w:t xml:space="preserve">. </w:t>
            </w:r>
            <w:r w:rsidRPr="00BC15F9" w:rsidR="0018746A">
              <w:rPr>
                <w:color w:val="0070C0"/>
                <w:sz w:val="16"/>
                <w:szCs w:val="16"/>
                <w:lang w:val="nn-NO"/>
              </w:rPr>
              <w:t xml:space="preserve">Du skal bruke blankett </w:t>
            </w:r>
            <w:hyperlink w:history="1" r:id="rId45">
              <w:r w:rsidRPr="00BC15F9" w:rsidR="0018746A">
                <w:rPr>
                  <w:rStyle w:val="Hyperkobling"/>
                  <w:color w:val="0070C0"/>
                  <w:sz w:val="16"/>
                  <w:szCs w:val="16"/>
                  <w:lang w:val="nn-NO"/>
                </w:rPr>
                <w:t>nr. 5155</w:t>
              </w:r>
            </w:hyperlink>
            <w:r w:rsidRPr="00BC15F9" w:rsidR="0018746A">
              <w:rPr>
                <w:color w:val="0070C0"/>
                <w:sz w:val="16"/>
                <w:szCs w:val="16"/>
                <w:lang w:val="nn-NO"/>
              </w:rPr>
              <w:t xml:space="preserve"> og i tillegg </w:t>
            </w:r>
            <w:hyperlink w:history="1" r:id="rId46">
              <w:r w:rsidRPr="00BC15F9" w:rsidR="0018746A">
                <w:rPr>
                  <w:rStyle w:val="Hyperkobling"/>
                  <w:color w:val="0070C0"/>
                  <w:sz w:val="16"/>
                  <w:szCs w:val="16"/>
                  <w:lang w:val="nn-NO"/>
                </w:rPr>
                <w:t xml:space="preserve">5156 </w:t>
              </w:r>
            </w:hyperlink>
            <w:r w:rsidRPr="00BC15F9" w:rsidR="0018746A">
              <w:rPr>
                <w:color w:val="0070C0"/>
                <w:sz w:val="16"/>
                <w:szCs w:val="16"/>
                <w:lang w:val="nn-NO"/>
              </w:rPr>
              <w:t xml:space="preserve"> eller e</w:t>
            </w:r>
            <w:r w:rsidRPr="00BC15F9" w:rsidR="00B262F5">
              <w:rPr>
                <w:color w:val="0070C0"/>
                <w:sz w:val="16"/>
                <w:szCs w:val="16"/>
                <w:lang w:val="nn-NO"/>
              </w:rPr>
              <w:t>i</w:t>
            </w:r>
            <w:r w:rsidRPr="00BC15F9" w:rsidR="0018746A">
              <w:rPr>
                <w:color w:val="0070C0"/>
                <w:sz w:val="16"/>
                <w:szCs w:val="16"/>
                <w:lang w:val="nn-NO"/>
              </w:rPr>
              <w:t>n av de</w:t>
            </w:r>
            <w:r w:rsidRPr="00BC15F9" w:rsidR="00B262F5">
              <w:rPr>
                <w:color w:val="0070C0"/>
                <w:sz w:val="16"/>
                <w:szCs w:val="16"/>
                <w:lang w:val="nn-NO"/>
              </w:rPr>
              <w:t>i</w:t>
            </w:r>
            <w:r w:rsidRPr="00BC15F9" w:rsidR="0018746A">
              <w:rPr>
                <w:color w:val="0070C0"/>
                <w:sz w:val="16"/>
                <w:szCs w:val="16"/>
                <w:lang w:val="nn-NO"/>
              </w:rPr>
              <w:t xml:space="preserve"> enkl</w:t>
            </w:r>
            <w:r w:rsidRPr="00BC15F9" w:rsidR="00B262F5">
              <w:rPr>
                <w:color w:val="0070C0"/>
                <w:sz w:val="16"/>
                <w:szCs w:val="16"/>
                <w:lang w:val="nn-NO"/>
              </w:rPr>
              <w:t>ar</w:t>
            </w:r>
            <w:r w:rsidRPr="00BC15F9" w:rsidR="0018746A">
              <w:rPr>
                <w:color w:val="0070C0"/>
                <w:sz w:val="16"/>
                <w:szCs w:val="16"/>
                <w:lang w:val="nn-NO"/>
              </w:rPr>
              <w:t>e blankett</w:t>
            </w:r>
            <w:r w:rsidRPr="00BC15F9" w:rsidR="00B262F5">
              <w:rPr>
                <w:color w:val="0070C0"/>
                <w:sz w:val="16"/>
                <w:szCs w:val="16"/>
                <w:lang w:val="nn-NO"/>
              </w:rPr>
              <w:t>a</w:t>
            </w:r>
            <w:r w:rsidRPr="00BC15F9" w:rsidR="0018746A">
              <w:rPr>
                <w:color w:val="0070C0"/>
                <w:sz w:val="16"/>
                <w:szCs w:val="16"/>
                <w:lang w:val="nn-NO"/>
              </w:rPr>
              <w:t>ne som ligg</w:t>
            </w:r>
            <w:r w:rsidRPr="00BC15F9" w:rsidR="00B262F5">
              <w:rPr>
                <w:color w:val="0070C0"/>
                <w:sz w:val="16"/>
                <w:szCs w:val="16"/>
                <w:lang w:val="nn-NO"/>
              </w:rPr>
              <w:t xml:space="preserve"> </w:t>
            </w:r>
            <w:r w:rsidRPr="00BC15F9" w:rsidR="0018746A">
              <w:rPr>
                <w:color w:val="0070C0"/>
                <w:sz w:val="16"/>
                <w:szCs w:val="16"/>
                <w:lang w:val="nn-NO"/>
              </w:rPr>
              <w:t xml:space="preserve">under </w:t>
            </w:r>
            <w:r w:rsidRPr="00BC15F9" w:rsidR="0018746A">
              <w:rPr>
                <w:i/>
                <w:color w:val="0070C0"/>
                <w:sz w:val="16"/>
                <w:szCs w:val="16"/>
                <w:lang w:val="nn-NO"/>
              </w:rPr>
              <w:t>Kvittering for nabovarsel for mindre bygg</w:t>
            </w:r>
            <w:r w:rsidRPr="00BC15F9" w:rsidR="00B262F5">
              <w:rPr>
                <w:i/>
                <w:color w:val="0070C0"/>
                <w:sz w:val="16"/>
                <w:szCs w:val="16"/>
                <w:lang w:val="nn-NO"/>
              </w:rPr>
              <w:t>j</w:t>
            </w:r>
            <w:r w:rsidRPr="00BC15F9" w:rsidR="0018746A">
              <w:rPr>
                <w:i/>
                <w:color w:val="0070C0"/>
                <w:sz w:val="16"/>
                <w:szCs w:val="16"/>
                <w:lang w:val="nn-NO"/>
              </w:rPr>
              <w:t>eprosjekt</w:t>
            </w:r>
            <w:r w:rsidRPr="00BC15F9" w:rsidR="0018746A">
              <w:rPr>
                <w:color w:val="0070C0"/>
                <w:sz w:val="16"/>
                <w:szCs w:val="16"/>
                <w:lang w:val="nn-NO"/>
              </w:rPr>
              <w:t xml:space="preserve"> litt lenger ned på same side.  </w:t>
            </w:r>
          </w:p>
        </w:tc>
      </w:tr>
      <w:tr w:rsidRPr="00BC15F9" w:rsidR="009265C5" w:rsidTr="00605221" w14:paraId="63DAB8FC" w14:textId="77777777">
        <w:tblPrEx>
          <w:tblCellMar>
            <w:left w:w="70" w:type="dxa"/>
            <w:right w:w="70" w:type="dxa"/>
          </w:tblCellMar>
        </w:tblPrEx>
        <w:tc>
          <w:tcPr>
            <w:tcW w:w="9428" w:type="dxa"/>
            <w:gridSpan w:val="2"/>
          </w:tcPr>
          <w:p w:rsidRPr="00B262F5" w:rsidR="009265C5" w:rsidP="00AA7EED" w:rsidRDefault="009265C5" w14:paraId="5375A8D4" w14:textId="207ED085">
            <w:pPr>
              <w:ind w:left="142"/>
              <w:rPr>
                <w:color w:val="000000"/>
                <w:sz w:val="22"/>
                <w:lang w:val="nn-NO"/>
              </w:rPr>
            </w:pPr>
            <w:r w:rsidRPr="00B262F5">
              <w:rPr>
                <w:b/>
                <w:color w:val="000000"/>
                <w:sz w:val="20"/>
                <w:lang w:val="nn-NO"/>
              </w:rPr>
              <w:t>Eventuelle merknader fr</w:t>
            </w:r>
            <w:r w:rsidRPr="00B262F5" w:rsidR="00B262F5">
              <w:rPr>
                <w:b/>
                <w:color w:val="000000"/>
                <w:sz w:val="20"/>
                <w:lang w:val="nn-NO"/>
              </w:rPr>
              <w:t xml:space="preserve">å </w:t>
            </w:r>
            <w:r w:rsidRPr="00B262F5">
              <w:rPr>
                <w:b/>
                <w:color w:val="000000"/>
                <w:sz w:val="20"/>
                <w:lang w:val="nn-NO"/>
              </w:rPr>
              <w:t>nabo</w:t>
            </w:r>
            <w:r w:rsidRPr="00B262F5" w:rsidR="00B262F5">
              <w:rPr>
                <w:b/>
                <w:color w:val="000000"/>
                <w:sz w:val="20"/>
                <w:lang w:val="nn-NO"/>
              </w:rPr>
              <w:t>a</w:t>
            </w:r>
            <w:r w:rsidRPr="00B262F5">
              <w:rPr>
                <w:b/>
                <w:color w:val="000000"/>
                <w:sz w:val="20"/>
                <w:lang w:val="nn-NO"/>
              </w:rPr>
              <w:t>r</w:t>
            </w:r>
            <w:r w:rsidRPr="00B262F5">
              <w:rPr>
                <w:color w:val="000000"/>
                <w:sz w:val="22"/>
                <w:lang w:val="nn-NO"/>
              </w:rPr>
              <w:t xml:space="preserve"> </w:t>
            </w:r>
            <w:r w:rsidRPr="00B262F5">
              <w:rPr>
                <w:color w:val="000000"/>
                <w:sz w:val="16"/>
                <w:lang w:val="nn-NO"/>
              </w:rPr>
              <w:t xml:space="preserve">med </w:t>
            </w:r>
            <w:r w:rsidR="00C3150D">
              <w:rPr>
                <w:color w:val="000000"/>
                <w:sz w:val="16"/>
                <w:lang w:val="nn-NO"/>
              </w:rPr>
              <w:t>orientering om</w:t>
            </w:r>
            <w:r w:rsidRPr="00B262F5" w:rsidR="00B262F5">
              <w:rPr>
                <w:color w:val="000000"/>
                <w:sz w:val="16"/>
                <w:lang w:val="nn-NO"/>
              </w:rPr>
              <w:t xml:space="preserve"> korleis</w:t>
            </w:r>
            <w:r w:rsidRPr="00B262F5">
              <w:rPr>
                <w:color w:val="000000"/>
                <w:sz w:val="16"/>
                <w:lang w:val="nn-NO"/>
              </w:rPr>
              <w:t xml:space="preserve"> </w:t>
            </w:r>
            <w:r w:rsidRPr="00B262F5" w:rsidR="00B262F5">
              <w:rPr>
                <w:color w:val="000000"/>
                <w:sz w:val="16"/>
                <w:lang w:val="nn-NO"/>
              </w:rPr>
              <w:t>desse</w:t>
            </w:r>
            <w:r w:rsidRPr="00B262F5">
              <w:rPr>
                <w:color w:val="000000"/>
                <w:sz w:val="16"/>
                <w:lang w:val="nn-NO"/>
              </w:rPr>
              <w:t xml:space="preserve"> eventuelt er t</w:t>
            </w:r>
            <w:r w:rsidRPr="00B262F5" w:rsidR="00B262F5">
              <w:rPr>
                <w:color w:val="000000"/>
                <w:sz w:val="16"/>
                <w:lang w:val="nn-NO"/>
              </w:rPr>
              <w:t>ekne</w:t>
            </w:r>
            <w:r w:rsidRPr="00B262F5">
              <w:rPr>
                <w:color w:val="000000"/>
                <w:sz w:val="16"/>
                <w:lang w:val="nn-NO"/>
              </w:rPr>
              <w:t xml:space="preserve"> </w:t>
            </w:r>
            <w:r w:rsidR="00B262F5">
              <w:rPr>
                <w:color w:val="000000"/>
                <w:sz w:val="16"/>
                <w:lang w:val="nn-NO"/>
              </w:rPr>
              <w:t>om</w:t>
            </w:r>
            <w:r w:rsidRPr="00B262F5">
              <w:rPr>
                <w:color w:val="000000"/>
                <w:sz w:val="16"/>
                <w:lang w:val="nn-NO"/>
              </w:rPr>
              <w:t>syn til.</w:t>
            </w:r>
          </w:p>
        </w:tc>
      </w:tr>
      <w:tr w:rsidRPr="00C3150D" w:rsidR="009265C5" w:rsidTr="00605221" w14:paraId="2CA6575D" w14:textId="77777777">
        <w:tblPrEx>
          <w:tblCellMar>
            <w:left w:w="70" w:type="dxa"/>
            <w:right w:w="70" w:type="dxa"/>
          </w:tblCellMar>
        </w:tblPrEx>
        <w:tc>
          <w:tcPr>
            <w:tcW w:w="9428" w:type="dxa"/>
            <w:gridSpan w:val="2"/>
          </w:tcPr>
          <w:p w:rsidRPr="00C3150D" w:rsidR="009265C5" w:rsidP="00CE6400" w:rsidRDefault="009265C5" w14:paraId="58F791EF" w14:textId="5D28E9FA">
            <w:pPr>
              <w:ind w:left="142"/>
              <w:rPr>
                <w:color w:val="000000"/>
                <w:sz w:val="23"/>
                <w:lang w:val="nn-NO"/>
              </w:rPr>
            </w:pPr>
            <w:r w:rsidRPr="00BC15F9">
              <w:rPr>
                <w:b/>
                <w:color w:val="000000"/>
                <w:sz w:val="20"/>
                <w:lang w:val="nn-NO"/>
              </w:rPr>
              <w:t>Situasjonsplan.</w:t>
            </w:r>
            <w:r w:rsidRPr="00BC15F9">
              <w:rPr>
                <w:color w:val="000000"/>
                <w:lang w:val="nn-NO"/>
              </w:rPr>
              <w:t xml:space="preserve"> </w:t>
            </w:r>
            <w:r w:rsidRPr="00BC15F9">
              <w:rPr>
                <w:color w:val="000000"/>
                <w:sz w:val="16"/>
                <w:szCs w:val="16"/>
                <w:lang w:val="nn-NO"/>
              </w:rPr>
              <w:t>Kartet må v</w:t>
            </w:r>
            <w:r w:rsidRPr="00BC15F9" w:rsidR="00B262F5">
              <w:rPr>
                <w:color w:val="000000"/>
                <w:sz w:val="16"/>
                <w:szCs w:val="16"/>
                <w:lang w:val="nn-NO"/>
              </w:rPr>
              <w:t>e</w:t>
            </w:r>
            <w:r w:rsidRPr="00BC15F9">
              <w:rPr>
                <w:color w:val="000000"/>
                <w:sz w:val="16"/>
                <w:szCs w:val="16"/>
                <w:lang w:val="nn-NO"/>
              </w:rPr>
              <w:t xml:space="preserve">re av ny dato, og </w:t>
            </w:r>
            <w:r w:rsidRPr="00BC15F9" w:rsidR="00B262F5">
              <w:rPr>
                <w:color w:val="000000"/>
                <w:sz w:val="16"/>
                <w:szCs w:val="16"/>
                <w:lang w:val="nn-NO"/>
              </w:rPr>
              <w:t>du tingar det</w:t>
            </w:r>
            <w:r w:rsidRPr="00BC15F9">
              <w:rPr>
                <w:color w:val="000000"/>
                <w:sz w:val="16"/>
                <w:szCs w:val="16"/>
                <w:lang w:val="nn-NO"/>
              </w:rPr>
              <w:t xml:space="preserve"> hos kommunen. </w:t>
            </w:r>
            <w:r w:rsidRPr="00B262F5" w:rsidR="00B262F5">
              <w:rPr>
                <w:color w:val="000000"/>
                <w:sz w:val="16"/>
                <w:szCs w:val="16"/>
                <w:lang w:val="nn-NO"/>
              </w:rPr>
              <w:t>Vis på rett stad k</w:t>
            </w:r>
            <w:r w:rsidRPr="00B262F5">
              <w:rPr>
                <w:color w:val="000000"/>
                <w:sz w:val="16"/>
                <w:szCs w:val="16"/>
                <w:lang w:val="nn-NO"/>
              </w:rPr>
              <w:t xml:space="preserve">or </w:t>
            </w:r>
            <w:r w:rsidRPr="00B262F5" w:rsidR="00B262F5">
              <w:rPr>
                <w:color w:val="000000"/>
                <w:sz w:val="16"/>
                <w:szCs w:val="16"/>
                <w:lang w:val="nn-NO"/>
              </w:rPr>
              <w:t xml:space="preserve">du skal plassere </w:t>
            </w:r>
            <w:r w:rsidRPr="00B262F5" w:rsidR="003D4947">
              <w:rPr>
                <w:color w:val="000000"/>
                <w:sz w:val="16"/>
                <w:szCs w:val="16"/>
                <w:lang w:val="nn-NO"/>
              </w:rPr>
              <w:t>bassenget</w:t>
            </w:r>
            <w:r w:rsidRPr="00B262F5" w:rsidR="000B7D78">
              <w:rPr>
                <w:color w:val="000000"/>
                <w:sz w:val="16"/>
                <w:szCs w:val="16"/>
                <w:lang w:val="nn-NO"/>
              </w:rPr>
              <w:t xml:space="preserve"> (og eventuelle tilhø</w:t>
            </w:r>
            <w:r w:rsidRPr="00B262F5" w:rsidR="00B262F5">
              <w:rPr>
                <w:color w:val="000000"/>
                <w:sz w:val="16"/>
                <w:szCs w:val="16"/>
                <w:lang w:val="nn-NO"/>
              </w:rPr>
              <w:t>yra</w:t>
            </w:r>
            <w:r w:rsidRPr="00B262F5" w:rsidR="000B7D78">
              <w:rPr>
                <w:color w:val="000000"/>
                <w:sz w:val="16"/>
                <w:szCs w:val="16"/>
                <w:lang w:val="nn-NO"/>
              </w:rPr>
              <w:t>nde konstruksjon</w:t>
            </w:r>
            <w:r w:rsidRPr="00B262F5" w:rsidR="00B262F5">
              <w:rPr>
                <w:color w:val="000000"/>
                <w:sz w:val="16"/>
                <w:szCs w:val="16"/>
                <w:lang w:val="nn-NO"/>
              </w:rPr>
              <w:t>a</w:t>
            </w:r>
            <w:r w:rsidRPr="00B262F5" w:rsidR="000B7D78">
              <w:rPr>
                <w:color w:val="000000"/>
                <w:sz w:val="16"/>
                <w:szCs w:val="16"/>
                <w:lang w:val="nn-NO"/>
              </w:rPr>
              <w:t>r)</w:t>
            </w:r>
            <w:r w:rsidRPr="00B262F5">
              <w:rPr>
                <w:color w:val="000000"/>
                <w:sz w:val="16"/>
                <w:szCs w:val="16"/>
                <w:lang w:val="nn-NO"/>
              </w:rPr>
              <w:t xml:space="preserve"> </w:t>
            </w:r>
            <w:r w:rsidR="00C3150D">
              <w:rPr>
                <w:color w:val="000000"/>
                <w:sz w:val="16"/>
                <w:szCs w:val="16"/>
                <w:lang w:val="nn-NO"/>
              </w:rPr>
              <w:t xml:space="preserve">og </w:t>
            </w:r>
            <w:proofErr w:type="spellStart"/>
            <w:r w:rsidRPr="00B262F5" w:rsidR="00B262F5">
              <w:rPr>
                <w:color w:val="000000"/>
                <w:sz w:val="16"/>
                <w:szCs w:val="16"/>
                <w:lang w:val="nn-NO"/>
              </w:rPr>
              <w:t>oppgje</w:t>
            </w:r>
            <w:proofErr w:type="spellEnd"/>
            <w:r w:rsidRPr="00B262F5" w:rsidR="00B262F5">
              <w:rPr>
                <w:color w:val="000000"/>
                <w:sz w:val="16"/>
                <w:szCs w:val="16"/>
                <w:lang w:val="nn-NO"/>
              </w:rPr>
              <w:t xml:space="preserve"> avstandsmål</w:t>
            </w:r>
            <w:r w:rsidRPr="00B262F5">
              <w:rPr>
                <w:color w:val="000000"/>
                <w:sz w:val="16"/>
                <w:szCs w:val="16"/>
                <w:lang w:val="nn-NO"/>
              </w:rPr>
              <w:t xml:space="preserve">. </w:t>
            </w:r>
            <w:r w:rsidRPr="00C3150D">
              <w:rPr>
                <w:color w:val="000000"/>
                <w:sz w:val="16"/>
                <w:szCs w:val="16"/>
                <w:lang w:val="nn-NO"/>
              </w:rPr>
              <w:t>Du finn me</w:t>
            </w:r>
            <w:r w:rsidRPr="00C3150D" w:rsidR="00B262F5">
              <w:rPr>
                <w:color w:val="000000"/>
                <w:sz w:val="16"/>
                <w:szCs w:val="16"/>
                <w:lang w:val="nn-NO"/>
              </w:rPr>
              <w:t>i</w:t>
            </w:r>
            <w:r w:rsidRPr="00C3150D">
              <w:rPr>
                <w:color w:val="000000"/>
                <w:sz w:val="16"/>
                <w:szCs w:val="16"/>
                <w:lang w:val="nn-NO"/>
              </w:rPr>
              <w:t xml:space="preserve">r informasjon i informasjonsarket </w:t>
            </w:r>
            <w:r w:rsidRPr="00C3150D">
              <w:rPr>
                <w:i/>
                <w:color w:val="000000"/>
                <w:sz w:val="16"/>
                <w:szCs w:val="16"/>
                <w:lang w:val="nn-NO"/>
              </w:rPr>
              <w:t xml:space="preserve">«Situasjonsplan – </w:t>
            </w:r>
            <w:r w:rsidRPr="00C3150D" w:rsidR="00B262F5">
              <w:rPr>
                <w:i/>
                <w:color w:val="000000"/>
                <w:sz w:val="16"/>
                <w:szCs w:val="16"/>
                <w:lang w:val="nn-NO"/>
              </w:rPr>
              <w:t xml:space="preserve">kva </w:t>
            </w:r>
            <w:proofErr w:type="spellStart"/>
            <w:r w:rsidRPr="00C3150D" w:rsidR="00B262F5">
              <w:rPr>
                <w:i/>
                <w:color w:val="000000"/>
                <w:sz w:val="16"/>
                <w:szCs w:val="16"/>
                <w:lang w:val="nn-NO"/>
              </w:rPr>
              <w:t>krevst</w:t>
            </w:r>
            <w:proofErr w:type="spellEnd"/>
            <w:r w:rsidRPr="00C3150D">
              <w:rPr>
                <w:i/>
                <w:color w:val="000000"/>
                <w:sz w:val="16"/>
                <w:szCs w:val="16"/>
                <w:lang w:val="nn-NO"/>
              </w:rPr>
              <w:t>?»</w:t>
            </w:r>
          </w:p>
        </w:tc>
      </w:tr>
      <w:tr w:rsidRPr="00BC15F9" w:rsidR="009265C5" w:rsidTr="00DE0D6A" w14:paraId="33E43BCA" w14:textId="77777777">
        <w:tblPrEx>
          <w:tblCellMar>
            <w:left w:w="70" w:type="dxa"/>
            <w:right w:w="70" w:type="dxa"/>
          </w:tblCellMar>
        </w:tblPrEx>
        <w:trPr>
          <w:trHeight w:val="340"/>
        </w:trPr>
        <w:tc>
          <w:tcPr>
            <w:tcW w:w="9428" w:type="dxa"/>
            <w:gridSpan w:val="2"/>
          </w:tcPr>
          <w:p w:rsidRPr="00B262F5" w:rsidR="009265C5" w:rsidP="000B7D78" w:rsidRDefault="009265C5" w14:paraId="047266F3" w14:textId="4D11F615">
            <w:pPr>
              <w:tabs>
                <w:tab w:val="left" w:pos="4536"/>
              </w:tabs>
              <w:ind w:left="142"/>
              <w:rPr>
                <w:color w:val="000000"/>
                <w:sz w:val="23"/>
                <w:lang w:val="nn-NO"/>
              </w:rPr>
            </w:pPr>
            <w:r w:rsidRPr="00B262F5">
              <w:rPr>
                <w:b/>
                <w:color w:val="000000"/>
                <w:sz w:val="20"/>
                <w:lang w:val="nn-NO"/>
              </w:rPr>
              <w:t>T</w:t>
            </w:r>
            <w:r w:rsidRPr="00B262F5" w:rsidR="00B262F5">
              <w:rPr>
                <w:b/>
                <w:color w:val="000000"/>
                <w:sz w:val="20"/>
                <w:lang w:val="nn-NO"/>
              </w:rPr>
              <w:t>eikningar</w:t>
            </w:r>
            <w:r w:rsidRPr="00B262F5">
              <w:rPr>
                <w:color w:val="000000"/>
                <w:sz w:val="20"/>
                <w:lang w:val="nn-NO"/>
              </w:rPr>
              <w:t xml:space="preserve"> </w:t>
            </w:r>
            <w:r w:rsidRPr="00B262F5">
              <w:rPr>
                <w:color w:val="000000"/>
                <w:sz w:val="16"/>
                <w:lang w:val="nn-NO"/>
              </w:rPr>
              <w:t xml:space="preserve">som viser </w:t>
            </w:r>
            <w:r w:rsidRPr="00B262F5" w:rsidR="00B262F5">
              <w:rPr>
                <w:color w:val="000000"/>
                <w:sz w:val="16"/>
                <w:lang w:val="nn-NO"/>
              </w:rPr>
              <w:t>utforminga av bassenget</w:t>
            </w:r>
            <w:r w:rsidRPr="00B262F5" w:rsidR="003D4947">
              <w:rPr>
                <w:color w:val="000000"/>
                <w:sz w:val="16"/>
                <w:lang w:val="nn-NO"/>
              </w:rPr>
              <w:t>.</w:t>
            </w:r>
            <w:r w:rsidRPr="00B262F5" w:rsidR="002E0B73">
              <w:rPr>
                <w:color w:val="000000"/>
                <w:sz w:val="16"/>
                <w:lang w:val="nn-NO"/>
              </w:rPr>
              <w:t xml:space="preserve"> </w:t>
            </w:r>
            <w:r w:rsidRPr="00B262F5" w:rsidR="000B7D78">
              <w:rPr>
                <w:color w:val="000000"/>
                <w:sz w:val="16"/>
                <w:lang w:val="nn-NO"/>
              </w:rPr>
              <w:t>Snitt-te</w:t>
            </w:r>
            <w:r w:rsidRPr="00B262F5" w:rsidR="00B262F5">
              <w:rPr>
                <w:color w:val="000000"/>
                <w:sz w:val="16"/>
                <w:lang w:val="nn-NO"/>
              </w:rPr>
              <w:t xml:space="preserve">ikninga </w:t>
            </w:r>
            <w:r w:rsidRPr="00B262F5" w:rsidR="000B7D78">
              <w:rPr>
                <w:color w:val="000000"/>
                <w:sz w:val="16"/>
                <w:lang w:val="nn-NO"/>
              </w:rPr>
              <w:t xml:space="preserve">skal vise </w:t>
            </w:r>
            <w:proofErr w:type="spellStart"/>
            <w:r w:rsidRPr="00B262F5" w:rsidR="000B7D78">
              <w:rPr>
                <w:color w:val="000000"/>
                <w:sz w:val="16"/>
                <w:lang w:val="nn-NO"/>
              </w:rPr>
              <w:t>fundamentering</w:t>
            </w:r>
            <w:proofErr w:type="spellEnd"/>
            <w:r w:rsidRPr="00B262F5" w:rsidR="000B7D78">
              <w:rPr>
                <w:color w:val="000000"/>
                <w:sz w:val="16"/>
                <w:lang w:val="nn-NO"/>
              </w:rPr>
              <w:t>, hø</w:t>
            </w:r>
            <w:r w:rsidRPr="00B262F5" w:rsidR="00B262F5">
              <w:rPr>
                <w:color w:val="000000"/>
                <w:sz w:val="16"/>
                <w:lang w:val="nn-NO"/>
              </w:rPr>
              <w:t>g</w:t>
            </w:r>
            <w:r w:rsidRPr="00B262F5" w:rsidR="000B7D78">
              <w:rPr>
                <w:color w:val="000000"/>
                <w:sz w:val="16"/>
                <w:lang w:val="nn-NO"/>
              </w:rPr>
              <w:t>de over terreng</w:t>
            </w:r>
            <w:r w:rsidRPr="00B262F5" w:rsidR="00B262F5">
              <w:rPr>
                <w:color w:val="000000"/>
                <w:sz w:val="16"/>
                <w:lang w:val="nn-NO"/>
              </w:rPr>
              <w:t>et</w:t>
            </w:r>
            <w:r w:rsidRPr="00B262F5" w:rsidR="000B7D78">
              <w:rPr>
                <w:color w:val="000000"/>
                <w:sz w:val="16"/>
                <w:lang w:val="nn-NO"/>
              </w:rPr>
              <w:t xml:space="preserve"> og eksister</w:t>
            </w:r>
            <w:r w:rsidRPr="00B262F5" w:rsidR="00B262F5">
              <w:rPr>
                <w:color w:val="000000"/>
                <w:sz w:val="16"/>
                <w:lang w:val="nn-NO"/>
              </w:rPr>
              <w:t>a</w:t>
            </w:r>
            <w:r w:rsidRPr="00B262F5" w:rsidR="000B7D78">
              <w:rPr>
                <w:color w:val="000000"/>
                <w:sz w:val="16"/>
                <w:lang w:val="nn-NO"/>
              </w:rPr>
              <w:t>nde og framtidige terrengliner. Plante</w:t>
            </w:r>
            <w:r w:rsidRPr="00B262F5" w:rsidR="00B262F5">
              <w:rPr>
                <w:color w:val="000000"/>
                <w:sz w:val="16"/>
                <w:lang w:val="nn-NO"/>
              </w:rPr>
              <w:t>ikninga</w:t>
            </w:r>
            <w:r w:rsidRPr="00B262F5" w:rsidR="000B7D78">
              <w:rPr>
                <w:color w:val="000000"/>
                <w:sz w:val="16"/>
                <w:lang w:val="nn-NO"/>
              </w:rPr>
              <w:t xml:space="preserve"> skal </w:t>
            </w:r>
            <w:r w:rsidR="00B262F5">
              <w:rPr>
                <w:color w:val="000000"/>
                <w:sz w:val="16"/>
                <w:lang w:val="nn-NO"/>
              </w:rPr>
              <w:t>i tillegg til sjølve</w:t>
            </w:r>
            <w:r w:rsidRPr="00B262F5" w:rsidR="000B7D78">
              <w:rPr>
                <w:color w:val="000000"/>
                <w:sz w:val="16"/>
                <w:lang w:val="nn-NO"/>
              </w:rPr>
              <w:t xml:space="preserve"> bassenget vise eventuelle tilhø</w:t>
            </w:r>
            <w:r w:rsidR="00B262F5">
              <w:rPr>
                <w:color w:val="000000"/>
                <w:sz w:val="16"/>
                <w:lang w:val="nn-NO"/>
              </w:rPr>
              <w:t>yra</w:t>
            </w:r>
            <w:r w:rsidRPr="00B262F5" w:rsidR="000B7D78">
              <w:rPr>
                <w:color w:val="000000"/>
                <w:sz w:val="16"/>
                <w:lang w:val="nn-NO"/>
              </w:rPr>
              <w:t>nde konstruksjon</w:t>
            </w:r>
            <w:r w:rsidR="00B262F5">
              <w:rPr>
                <w:color w:val="000000"/>
                <w:sz w:val="16"/>
                <w:lang w:val="nn-NO"/>
              </w:rPr>
              <w:t>a</w:t>
            </w:r>
            <w:r w:rsidRPr="00B262F5" w:rsidR="000B7D78">
              <w:rPr>
                <w:color w:val="000000"/>
                <w:sz w:val="16"/>
                <w:lang w:val="nn-NO"/>
              </w:rPr>
              <w:t xml:space="preserve">r som platting, maskinrom, gjerde o.l. </w:t>
            </w:r>
            <w:r w:rsidRPr="00B262F5">
              <w:rPr>
                <w:color w:val="000000"/>
                <w:sz w:val="16"/>
                <w:szCs w:val="16"/>
                <w:lang w:val="nn-NO"/>
              </w:rPr>
              <w:t>Du finn me</w:t>
            </w:r>
            <w:r w:rsidR="00B262F5">
              <w:rPr>
                <w:color w:val="000000"/>
                <w:sz w:val="16"/>
                <w:szCs w:val="16"/>
                <w:lang w:val="nn-NO"/>
              </w:rPr>
              <w:t>i</w:t>
            </w:r>
            <w:r w:rsidRPr="00B262F5">
              <w:rPr>
                <w:color w:val="000000"/>
                <w:sz w:val="16"/>
                <w:szCs w:val="16"/>
                <w:lang w:val="nn-NO"/>
              </w:rPr>
              <w:t xml:space="preserve">r informasjon i informasjonsarket </w:t>
            </w:r>
            <w:r w:rsidRPr="00B262F5">
              <w:rPr>
                <w:i/>
                <w:color w:val="000000"/>
                <w:sz w:val="16"/>
                <w:szCs w:val="16"/>
                <w:lang w:val="nn-NO"/>
              </w:rPr>
              <w:t>«Te</w:t>
            </w:r>
            <w:r w:rsidR="00B262F5">
              <w:rPr>
                <w:i/>
                <w:color w:val="000000"/>
                <w:sz w:val="16"/>
                <w:szCs w:val="16"/>
                <w:lang w:val="nn-NO"/>
              </w:rPr>
              <w:t>ikningar</w:t>
            </w:r>
            <w:r w:rsidRPr="00B262F5">
              <w:rPr>
                <w:i/>
                <w:color w:val="000000"/>
                <w:sz w:val="16"/>
                <w:szCs w:val="16"/>
                <w:lang w:val="nn-NO"/>
              </w:rPr>
              <w:t xml:space="preserve"> – </w:t>
            </w:r>
            <w:r w:rsidR="00B262F5">
              <w:rPr>
                <w:i/>
                <w:color w:val="000000"/>
                <w:sz w:val="16"/>
                <w:szCs w:val="16"/>
                <w:lang w:val="nn-NO"/>
              </w:rPr>
              <w:t>kva</w:t>
            </w:r>
            <w:r w:rsidRPr="00B262F5">
              <w:rPr>
                <w:i/>
                <w:color w:val="000000"/>
                <w:sz w:val="16"/>
                <w:szCs w:val="16"/>
                <w:lang w:val="nn-NO"/>
              </w:rPr>
              <w:t xml:space="preserve"> </w:t>
            </w:r>
            <w:proofErr w:type="spellStart"/>
            <w:r w:rsidRPr="00B262F5">
              <w:rPr>
                <w:i/>
                <w:color w:val="000000"/>
                <w:sz w:val="16"/>
                <w:szCs w:val="16"/>
                <w:lang w:val="nn-NO"/>
              </w:rPr>
              <w:t>krevs</w:t>
            </w:r>
            <w:r w:rsidR="00B262F5">
              <w:rPr>
                <w:i/>
                <w:color w:val="000000"/>
                <w:sz w:val="16"/>
                <w:szCs w:val="16"/>
                <w:lang w:val="nn-NO"/>
              </w:rPr>
              <w:t>t</w:t>
            </w:r>
            <w:proofErr w:type="spellEnd"/>
            <w:r w:rsidRPr="00B262F5">
              <w:rPr>
                <w:i/>
                <w:color w:val="000000"/>
                <w:sz w:val="16"/>
                <w:szCs w:val="16"/>
                <w:lang w:val="nn-NO"/>
              </w:rPr>
              <w:t>?»</w:t>
            </w:r>
          </w:p>
        </w:tc>
      </w:tr>
      <w:tr w:rsidRPr="00B262F5" w:rsidR="009265C5" w:rsidTr="00605221" w14:paraId="2123E903" w14:textId="77777777">
        <w:tblPrEx>
          <w:tblCellMar>
            <w:left w:w="70" w:type="dxa"/>
            <w:right w:w="70" w:type="dxa"/>
          </w:tblCellMar>
        </w:tblPrEx>
        <w:tc>
          <w:tcPr>
            <w:tcW w:w="9428" w:type="dxa"/>
            <w:gridSpan w:val="2"/>
          </w:tcPr>
          <w:p w:rsidRPr="00B262F5" w:rsidR="009265C5" w:rsidP="00AA7EED" w:rsidRDefault="009265C5" w14:paraId="55D6811C" w14:textId="58BEF2BC">
            <w:pPr>
              <w:spacing w:after="60"/>
              <w:ind w:left="142"/>
              <w:rPr>
                <w:color w:val="000000"/>
                <w:sz w:val="23"/>
                <w:lang w:val="nn-NO"/>
              </w:rPr>
            </w:pPr>
            <w:r w:rsidRPr="00BC15F9">
              <w:rPr>
                <w:b/>
                <w:color w:val="000000"/>
                <w:sz w:val="20"/>
              </w:rPr>
              <w:t>Eventuel</w:t>
            </w:r>
            <w:r w:rsidRPr="00BC15F9" w:rsidR="00B262F5">
              <w:rPr>
                <w:b/>
                <w:color w:val="000000"/>
                <w:sz w:val="20"/>
              </w:rPr>
              <w:t>l</w:t>
            </w:r>
            <w:r w:rsidRPr="00BC15F9">
              <w:rPr>
                <w:b/>
                <w:color w:val="000000"/>
                <w:sz w:val="20"/>
              </w:rPr>
              <w:t xml:space="preserve"> søknad om dispensasjon</w:t>
            </w:r>
            <w:r w:rsidRPr="00BC15F9">
              <w:rPr>
                <w:color w:val="000000"/>
                <w:sz w:val="23"/>
              </w:rPr>
              <w:t xml:space="preserve">. </w:t>
            </w:r>
            <w:r w:rsidRPr="00BC15F9">
              <w:rPr>
                <w:color w:val="000000"/>
                <w:sz w:val="16"/>
                <w:szCs w:val="16"/>
              </w:rPr>
              <w:t xml:space="preserve">Er søknaden avhengig av dispensasjon </w:t>
            </w:r>
            <w:proofErr w:type="spellStart"/>
            <w:r w:rsidRPr="00BC15F9">
              <w:rPr>
                <w:color w:val="000000"/>
                <w:sz w:val="16"/>
                <w:szCs w:val="16"/>
              </w:rPr>
              <w:t>fr</w:t>
            </w:r>
            <w:r w:rsidRPr="00BC15F9" w:rsidR="00B262F5">
              <w:rPr>
                <w:color w:val="000000"/>
                <w:sz w:val="16"/>
                <w:szCs w:val="16"/>
              </w:rPr>
              <w:t>å</w:t>
            </w:r>
            <w:proofErr w:type="spellEnd"/>
            <w:r w:rsidRPr="00BC15F9">
              <w:rPr>
                <w:color w:val="000000"/>
                <w:sz w:val="16"/>
                <w:szCs w:val="16"/>
              </w:rPr>
              <w:t xml:space="preserve"> plangrunnlaget eller andre  </w:t>
            </w:r>
            <w:r w:rsidRPr="00BC15F9">
              <w:rPr>
                <w:color w:val="000000"/>
                <w:sz w:val="16"/>
                <w:szCs w:val="16"/>
              </w:rPr>
              <w:br/>
            </w:r>
            <w:r w:rsidRPr="00BC15F9" w:rsidR="00B262F5">
              <w:rPr>
                <w:color w:val="000000"/>
                <w:sz w:val="16"/>
                <w:szCs w:val="16"/>
              </w:rPr>
              <w:t>føresegner</w:t>
            </w:r>
            <w:r w:rsidRPr="00BC15F9">
              <w:rPr>
                <w:color w:val="000000"/>
                <w:sz w:val="16"/>
                <w:szCs w:val="16"/>
              </w:rPr>
              <w:t xml:space="preserve">, </w:t>
            </w:r>
            <w:proofErr w:type="spellStart"/>
            <w:r w:rsidRPr="00BC15F9">
              <w:rPr>
                <w:color w:val="000000"/>
                <w:sz w:val="16"/>
                <w:szCs w:val="16"/>
              </w:rPr>
              <w:t>krev</w:t>
            </w:r>
            <w:r w:rsidRPr="00BC15F9" w:rsidR="00B262F5">
              <w:rPr>
                <w:color w:val="000000"/>
                <w:sz w:val="16"/>
                <w:szCs w:val="16"/>
              </w:rPr>
              <w:t>st</w:t>
            </w:r>
            <w:proofErr w:type="spellEnd"/>
            <w:r w:rsidRPr="00BC15F9" w:rsidR="00B262F5">
              <w:rPr>
                <w:color w:val="000000"/>
                <w:sz w:val="16"/>
                <w:szCs w:val="16"/>
              </w:rPr>
              <w:t xml:space="preserve"> </w:t>
            </w:r>
            <w:r w:rsidRPr="00BC15F9">
              <w:rPr>
                <w:color w:val="000000"/>
                <w:sz w:val="16"/>
                <w:szCs w:val="16"/>
              </w:rPr>
              <w:t>det begrunn</w:t>
            </w:r>
            <w:r w:rsidRPr="00BC15F9" w:rsidR="00B262F5">
              <w:rPr>
                <w:color w:val="000000"/>
                <w:sz w:val="16"/>
                <w:szCs w:val="16"/>
              </w:rPr>
              <w:t>a</w:t>
            </w:r>
            <w:r w:rsidRPr="00BC15F9">
              <w:rPr>
                <w:color w:val="000000"/>
                <w:sz w:val="16"/>
                <w:szCs w:val="16"/>
              </w:rPr>
              <w:t xml:space="preserve"> søknad etter </w:t>
            </w:r>
            <w:hyperlink w:history="1" w:anchor="%C2%A719-1" r:id="rId47">
              <w:r w:rsidRPr="00BC15F9">
                <w:rPr>
                  <w:rStyle w:val="Hyperkobling"/>
                  <w:color w:val="000000"/>
                  <w:sz w:val="16"/>
                  <w:szCs w:val="16"/>
                </w:rPr>
                <w:t>§ 19-1</w:t>
              </w:r>
            </w:hyperlink>
            <w:r w:rsidRPr="00BC15F9" w:rsidR="00B262F5">
              <w:rPr>
                <w:rStyle w:val="Hyperkobling"/>
                <w:color w:val="000000"/>
                <w:sz w:val="16"/>
                <w:szCs w:val="16"/>
              </w:rPr>
              <w:t xml:space="preserve"> i plan- og bygningsloven</w:t>
            </w:r>
            <w:r w:rsidRPr="00BC15F9">
              <w:rPr>
                <w:color w:val="000000"/>
                <w:sz w:val="16"/>
                <w:szCs w:val="16"/>
              </w:rPr>
              <w:t xml:space="preserve">. </w:t>
            </w:r>
            <w:r w:rsidRPr="00B262F5">
              <w:rPr>
                <w:color w:val="000000"/>
                <w:sz w:val="16"/>
                <w:szCs w:val="16"/>
                <w:lang w:val="nn-NO"/>
              </w:rPr>
              <w:t>Du finn me</w:t>
            </w:r>
            <w:r w:rsidR="00B262F5">
              <w:rPr>
                <w:color w:val="000000"/>
                <w:sz w:val="16"/>
                <w:szCs w:val="16"/>
                <w:lang w:val="nn-NO"/>
              </w:rPr>
              <w:t>i</w:t>
            </w:r>
            <w:r w:rsidRPr="00B262F5">
              <w:rPr>
                <w:color w:val="000000"/>
                <w:sz w:val="16"/>
                <w:szCs w:val="16"/>
                <w:lang w:val="nn-NO"/>
              </w:rPr>
              <w:t xml:space="preserve">r informasjon i informasjonsarket    </w:t>
            </w:r>
            <w:r w:rsidRPr="00B262F5">
              <w:rPr>
                <w:i/>
                <w:color w:val="000000"/>
                <w:sz w:val="16"/>
                <w:szCs w:val="16"/>
                <w:lang w:val="nn-NO"/>
              </w:rPr>
              <w:t xml:space="preserve">«Dispensasjon».   </w:t>
            </w:r>
          </w:p>
        </w:tc>
      </w:tr>
    </w:tbl>
    <w:p w:rsidR="00BA56B2" w:rsidP="00C764D5" w:rsidRDefault="00BA56B2" w14:paraId="79AEE9C2" w14:textId="41FA0178">
      <w:pPr>
        <w:pStyle w:val="Brdtekst"/>
        <w:rPr>
          <w:bCs/>
          <w:i w:val="0"/>
          <w:iCs/>
          <w:color w:val="000000"/>
          <w:sz w:val="16"/>
          <w:szCs w:val="16"/>
        </w:rPr>
      </w:pPr>
      <w:r>
        <w:rPr>
          <w:bCs/>
          <w:i w:val="0"/>
          <w:iCs/>
          <w:sz w:val="16"/>
          <w:szCs w:val="16"/>
        </w:rPr>
        <w:t>D</w:t>
      </w:r>
      <w:r w:rsidR="00975394">
        <w:rPr>
          <w:bCs/>
          <w:i w:val="0"/>
          <w:iCs/>
          <w:sz w:val="16"/>
          <w:szCs w:val="16"/>
        </w:rPr>
        <w:t>e</w:t>
      </w:r>
      <w:r w:rsidR="00B262F5">
        <w:rPr>
          <w:bCs/>
          <w:i w:val="0"/>
          <w:iCs/>
          <w:sz w:val="16"/>
          <w:szCs w:val="16"/>
        </w:rPr>
        <w:t>i</w:t>
      </w:r>
      <w:r w:rsidR="00975394">
        <w:rPr>
          <w:bCs/>
          <w:i w:val="0"/>
          <w:iCs/>
          <w:sz w:val="16"/>
          <w:szCs w:val="16"/>
        </w:rPr>
        <w:t xml:space="preserve"> 4-sifr</w:t>
      </w:r>
      <w:r w:rsidR="00B262F5">
        <w:rPr>
          <w:bCs/>
          <w:i w:val="0"/>
          <w:iCs/>
          <w:sz w:val="16"/>
          <w:szCs w:val="16"/>
        </w:rPr>
        <w:t>a</w:t>
      </w:r>
      <w:r w:rsidR="00975394">
        <w:rPr>
          <w:bCs/>
          <w:i w:val="0"/>
          <w:iCs/>
          <w:sz w:val="16"/>
          <w:szCs w:val="16"/>
        </w:rPr>
        <w:t xml:space="preserve"> </w:t>
      </w:r>
      <w:proofErr w:type="spellStart"/>
      <w:r w:rsidRPr="0018746A" w:rsidR="00975394">
        <w:rPr>
          <w:bCs/>
          <w:i w:val="0"/>
          <w:iCs/>
          <w:color w:val="00B0F0"/>
          <w:sz w:val="16"/>
          <w:szCs w:val="16"/>
        </w:rPr>
        <w:t>num</w:t>
      </w:r>
      <w:r w:rsidR="00B262F5">
        <w:rPr>
          <w:bCs/>
          <w:i w:val="0"/>
          <w:iCs/>
          <w:color w:val="00B0F0"/>
          <w:sz w:val="16"/>
          <w:szCs w:val="16"/>
        </w:rPr>
        <w:t>mera</w:t>
      </w:r>
      <w:proofErr w:type="spellEnd"/>
      <w:r w:rsidRPr="0018746A" w:rsidR="00975394">
        <w:rPr>
          <w:bCs/>
          <w:i w:val="0"/>
          <w:iCs/>
          <w:color w:val="00B0F0"/>
          <w:sz w:val="16"/>
          <w:szCs w:val="16"/>
        </w:rPr>
        <w:t xml:space="preserve"> i</w:t>
      </w:r>
      <w:r w:rsidR="00975394">
        <w:rPr>
          <w:bCs/>
          <w:i w:val="0"/>
          <w:iCs/>
          <w:sz w:val="16"/>
          <w:szCs w:val="16"/>
        </w:rPr>
        <w:t xml:space="preserve"> tabellen viser til </w:t>
      </w:r>
      <w:r w:rsidRPr="00964AFC" w:rsidR="00975394">
        <w:rPr>
          <w:bCs/>
          <w:i w:val="0"/>
          <w:iCs/>
          <w:color w:val="000000"/>
          <w:sz w:val="16"/>
          <w:szCs w:val="16"/>
        </w:rPr>
        <w:t xml:space="preserve">blankettnummeret for </w:t>
      </w:r>
      <w:hyperlink w:history="1" r:id="rId48">
        <w:proofErr w:type="spellStart"/>
        <w:r w:rsidRPr="00964AFC" w:rsidR="00975394">
          <w:rPr>
            <w:rStyle w:val="Hyperkobling"/>
            <w:bCs/>
            <w:i w:val="0"/>
            <w:iCs/>
            <w:color w:val="000000"/>
            <w:sz w:val="16"/>
            <w:szCs w:val="16"/>
          </w:rPr>
          <w:t>bygg</w:t>
        </w:r>
        <w:r w:rsidR="00B262F5">
          <w:rPr>
            <w:rStyle w:val="Hyperkobling"/>
            <w:bCs/>
            <w:i w:val="0"/>
            <w:iCs/>
            <w:color w:val="000000"/>
            <w:sz w:val="16"/>
            <w:szCs w:val="16"/>
          </w:rPr>
          <w:t>j</w:t>
        </w:r>
        <w:r w:rsidRPr="00964AFC" w:rsidR="00975394">
          <w:rPr>
            <w:rStyle w:val="Hyperkobling"/>
            <w:bCs/>
            <w:i w:val="0"/>
            <w:iCs/>
            <w:color w:val="000000"/>
            <w:sz w:val="16"/>
            <w:szCs w:val="16"/>
          </w:rPr>
          <w:t>esaksblanketten</w:t>
        </w:r>
        <w:proofErr w:type="spellEnd"/>
      </w:hyperlink>
      <w:r w:rsidRPr="00964AFC" w:rsidR="00975394">
        <w:rPr>
          <w:bCs/>
          <w:i w:val="0"/>
          <w:iCs/>
          <w:color w:val="000000"/>
          <w:sz w:val="16"/>
          <w:szCs w:val="16"/>
        </w:rPr>
        <w:t xml:space="preserve"> som du finn på </w:t>
      </w:r>
      <w:hyperlink w:history="1" r:id="rId49">
        <w:r w:rsidRPr="00964AFC" w:rsidR="00975394">
          <w:rPr>
            <w:rStyle w:val="Hyperkobling"/>
            <w:bCs/>
            <w:i w:val="0"/>
            <w:iCs/>
            <w:color w:val="000000"/>
            <w:sz w:val="16"/>
            <w:szCs w:val="16"/>
          </w:rPr>
          <w:t xml:space="preserve">Direktoratet for </w:t>
        </w:r>
        <w:proofErr w:type="spellStart"/>
        <w:r w:rsidRPr="00964AFC" w:rsidR="00975394">
          <w:rPr>
            <w:rStyle w:val="Hyperkobling"/>
            <w:bCs/>
            <w:i w:val="0"/>
            <w:iCs/>
            <w:color w:val="000000"/>
            <w:sz w:val="16"/>
            <w:szCs w:val="16"/>
          </w:rPr>
          <w:t>Byggkvalitet</w:t>
        </w:r>
        <w:proofErr w:type="spellEnd"/>
      </w:hyperlink>
      <w:r w:rsidRPr="00964AFC" w:rsidR="00975394">
        <w:rPr>
          <w:bCs/>
          <w:i w:val="0"/>
          <w:iCs/>
          <w:color w:val="000000"/>
          <w:sz w:val="16"/>
          <w:szCs w:val="16"/>
        </w:rPr>
        <w:t xml:space="preserve"> sine sider</w:t>
      </w:r>
      <w:r>
        <w:rPr>
          <w:bCs/>
          <w:i w:val="0"/>
          <w:iCs/>
          <w:color w:val="000000"/>
          <w:sz w:val="16"/>
          <w:szCs w:val="16"/>
        </w:rPr>
        <w:t>.</w:t>
      </w:r>
    </w:p>
    <w:p w:rsidR="00BA56B2" w:rsidP="00C764D5" w:rsidRDefault="00BA56B2" w14:paraId="0395DAEA" w14:textId="011A98EF">
      <w:pPr>
        <w:pStyle w:val="Brdtekst"/>
        <w:rPr>
          <w:bCs/>
          <w:i w:val="0"/>
          <w:iCs/>
          <w:color w:val="000000"/>
          <w:sz w:val="16"/>
          <w:szCs w:val="16"/>
        </w:rPr>
      </w:pPr>
    </w:p>
    <w:p w:rsidR="0018746A" w:rsidP="00C764D5" w:rsidRDefault="0018746A" w14:paraId="7469AB83" w14:textId="05C8F346">
      <w:pPr>
        <w:pStyle w:val="Brdtekst"/>
        <w:rPr>
          <w:bCs/>
          <w:i w:val="0"/>
          <w:iCs/>
          <w:color w:val="000000"/>
          <w:sz w:val="16"/>
          <w:szCs w:val="16"/>
        </w:rPr>
      </w:pPr>
    </w:p>
    <w:p w:rsidR="0018746A" w:rsidP="00C764D5" w:rsidRDefault="0018746A" w14:paraId="092989F8" w14:textId="55D65A44">
      <w:pPr>
        <w:pStyle w:val="Brdtekst"/>
        <w:rPr>
          <w:bCs/>
          <w:i w:val="0"/>
          <w:iCs/>
          <w:color w:val="000000"/>
          <w:sz w:val="16"/>
          <w:szCs w:val="16"/>
        </w:rPr>
      </w:pPr>
    </w:p>
    <w:p w:rsidR="0018746A" w:rsidP="00C764D5" w:rsidRDefault="0018746A" w14:paraId="1B51C72F" w14:textId="6024EF97">
      <w:pPr>
        <w:pStyle w:val="Brdtekst"/>
        <w:rPr>
          <w:bCs/>
          <w:i w:val="0"/>
          <w:iCs/>
          <w:color w:val="000000"/>
          <w:sz w:val="16"/>
          <w:szCs w:val="16"/>
        </w:rPr>
      </w:pPr>
    </w:p>
    <w:p w:rsidR="0018746A" w:rsidP="00C764D5" w:rsidRDefault="0018746A" w14:paraId="040869B9" w14:textId="51AE481B">
      <w:pPr>
        <w:pStyle w:val="Brdtekst"/>
        <w:rPr>
          <w:bCs/>
          <w:i w:val="0"/>
          <w:iCs/>
          <w:color w:val="000000"/>
          <w:sz w:val="16"/>
          <w:szCs w:val="16"/>
        </w:rPr>
      </w:pPr>
    </w:p>
    <w:p w:rsidR="0018746A" w:rsidP="00C764D5" w:rsidRDefault="0018746A" w14:paraId="2611052F" w14:textId="4CE319CD">
      <w:pPr>
        <w:pStyle w:val="Brdtekst"/>
        <w:rPr>
          <w:bCs/>
          <w:i w:val="0"/>
          <w:iCs/>
          <w:color w:val="000000"/>
          <w:sz w:val="16"/>
          <w:szCs w:val="16"/>
        </w:rPr>
      </w:pPr>
    </w:p>
    <w:p w:rsidR="0018746A" w:rsidP="00C764D5" w:rsidRDefault="0018746A" w14:paraId="3F61A417" w14:textId="69F96924">
      <w:pPr>
        <w:pStyle w:val="Brdtekst"/>
        <w:rPr>
          <w:bCs/>
          <w:i w:val="0"/>
          <w:iCs/>
          <w:color w:val="000000"/>
          <w:sz w:val="16"/>
          <w:szCs w:val="16"/>
        </w:rPr>
      </w:pPr>
    </w:p>
    <w:p w:rsidR="0018746A" w:rsidP="00C764D5" w:rsidRDefault="0018746A" w14:paraId="20436AD0" w14:textId="7E9475E5">
      <w:pPr>
        <w:pStyle w:val="Brdtekst"/>
        <w:rPr>
          <w:bCs/>
          <w:i w:val="0"/>
          <w:iCs/>
          <w:color w:val="000000"/>
          <w:sz w:val="16"/>
          <w:szCs w:val="16"/>
        </w:rPr>
      </w:pPr>
    </w:p>
    <w:p w:rsidR="0018746A" w:rsidP="00C764D5" w:rsidRDefault="0018746A" w14:paraId="207BD5FE" w14:textId="3DD0032F">
      <w:pPr>
        <w:pStyle w:val="Brdtekst"/>
        <w:rPr>
          <w:bCs/>
          <w:i w:val="0"/>
          <w:iCs/>
          <w:color w:val="000000"/>
          <w:sz w:val="16"/>
          <w:szCs w:val="16"/>
        </w:rPr>
      </w:pPr>
    </w:p>
    <w:p w:rsidR="0018746A" w:rsidP="00C764D5" w:rsidRDefault="0018746A" w14:paraId="7016F996" w14:textId="77777777">
      <w:pPr>
        <w:pStyle w:val="Brdtekst"/>
        <w:rPr>
          <w:bCs/>
          <w:i w:val="0"/>
          <w:iCs/>
          <w:color w:val="000000"/>
          <w:sz w:val="16"/>
          <w:szCs w:val="16"/>
        </w:rPr>
      </w:pPr>
    </w:p>
    <w:p w:rsidRPr="00964AFC" w:rsidR="00BA56B2" w:rsidP="00C764D5" w:rsidRDefault="00BA56B2" w14:paraId="26FBFA75" w14:textId="77777777">
      <w:pPr>
        <w:pStyle w:val="Brdtekst"/>
        <w:rPr>
          <w:bCs/>
          <w:i w:val="0"/>
          <w:iCs/>
          <w:color w:val="000000"/>
          <w:sz w:val="16"/>
          <w:szCs w:val="16"/>
        </w:rPr>
      </w:pPr>
    </w:p>
    <w:tbl>
      <w:tblPr>
        <w:tblW w:w="9498" w:type="dxa"/>
        <w:tblInd w:w="-7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71" w:type="dxa"/>
          <w:right w:w="71" w:type="dxa"/>
        </w:tblCellMar>
        <w:tblLook w:val="0000" w:firstRow="0" w:lastRow="0" w:firstColumn="0" w:lastColumn="0" w:noHBand="0" w:noVBand="0"/>
      </w:tblPr>
      <w:tblGrid>
        <w:gridCol w:w="3970"/>
        <w:gridCol w:w="5528"/>
      </w:tblGrid>
      <w:tr w:rsidRPr="002E103F" w:rsidR="00696A73" w:rsidTr="4EE35009" w14:paraId="1DBA8C71" w14:textId="77777777">
        <w:trPr>
          <w:trHeight w:val="415"/>
        </w:trPr>
        <w:tc>
          <w:tcPr>
            <w:tcW w:w="9498" w:type="dxa"/>
            <w:gridSpan w:val="2"/>
            <w:tcMar/>
          </w:tcPr>
          <w:p w:rsidRPr="00B57844" w:rsidR="00696A73" w:rsidP="00D63B52" w:rsidRDefault="00F61553" w14:paraId="2BC41DDE" w14:textId="26CAA51C">
            <w:pPr>
              <w:numPr>
                <w:ilvl w:val="0"/>
                <w:numId w:val="10"/>
              </w:numPr>
              <w:spacing w:after="120"/>
              <w:rPr>
                <w:b/>
                <w:color w:val="000000"/>
                <w:sz w:val="22"/>
                <w:szCs w:val="22"/>
              </w:rPr>
            </w:pPr>
            <w:r w:rsidRPr="00B57844">
              <w:rPr>
                <w:b/>
                <w:color w:val="000000"/>
                <w:sz w:val="22"/>
                <w:szCs w:val="22"/>
              </w:rPr>
              <w:lastRenderedPageBreak/>
              <w:t>Søknad</w:t>
            </w:r>
            <w:r w:rsidR="00C0505E">
              <w:rPr>
                <w:b/>
                <w:color w:val="000000"/>
                <w:sz w:val="22"/>
                <w:szCs w:val="22"/>
              </w:rPr>
              <w:t>spliktig</w:t>
            </w:r>
            <w:r>
              <w:rPr>
                <w:b/>
                <w:color w:val="000000"/>
                <w:sz w:val="22"/>
                <w:szCs w:val="22"/>
              </w:rPr>
              <w:t xml:space="preserve"> </w:t>
            </w:r>
            <w:r w:rsidR="00D63B52">
              <w:rPr>
                <w:b/>
                <w:color w:val="000000"/>
                <w:sz w:val="22"/>
                <w:szCs w:val="22"/>
              </w:rPr>
              <w:t>basseng</w:t>
            </w:r>
            <w:r w:rsidRPr="00B57844">
              <w:rPr>
                <w:b/>
                <w:color w:val="000000"/>
                <w:sz w:val="22"/>
                <w:szCs w:val="22"/>
              </w:rPr>
              <w:t xml:space="preserve"> </w:t>
            </w:r>
            <w:r>
              <w:rPr>
                <w:b/>
                <w:color w:val="000000"/>
                <w:sz w:val="22"/>
                <w:szCs w:val="22"/>
              </w:rPr>
              <w:t xml:space="preserve">med krav om </w:t>
            </w:r>
            <w:proofErr w:type="spellStart"/>
            <w:r w:rsidRPr="00E04BC2">
              <w:rPr>
                <w:b/>
                <w:color w:val="000000"/>
                <w:sz w:val="22"/>
                <w:szCs w:val="22"/>
              </w:rPr>
              <w:t>ansvarl</w:t>
            </w:r>
            <w:r w:rsidR="009C79D0">
              <w:rPr>
                <w:b/>
                <w:color w:val="000000"/>
                <w:sz w:val="22"/>
                <w:szCs w:val="22"/>
              </w:rPr>
              <w:t>e</w:t>
            </w:r>
            <w:r w:rsidRPr="00E04BC2">
              <w:rPr>
                <w:b/>
                <w:color w:val="000000"/>
                <w:sz w:val="22"/>
                <w:szCs w:val="22"/>
              </w:rPr>
              <w:t>ge</w:t>
            </w:r>
            <w:proofErr w:type="spellEnd"/>
            <w:r w:rsidRPr="00E04BC2">
              <w:rPr>
                <w:b/>
                <w:color w:val="000000"/>
                <w:sz w:val="22"/>
                <w:szCs w:val="22"/>
              </w:rPr>
              <w:t xml:space="preserve"> </w:t>
            </w:r>
            <w:proofErr w:type="spellStart"/>
            <w:r w:rsidRPr="00E04BC2">
              <w:rPr>
                <w:b/>
                <w:color w:val="000000"/>
                <w:sz w:val="22"/>
                <w:szCs w:val="22"/>
              </w:rPr>
              <w:t>f</w:t>
            </w:r>
            <w:r w:rsidR="009C79D0">
              <w:rPr>
                <w:b/>
                <w:color w:val="000000"/>
                <w:sz w:val="22"/>
                <w:szCs w:val="22"/>
              </w:rPr>
              <w:t>ø</w:t>
            </w:r>
            <w:r w:rsidRPr="00E04BC2">
              <w:rPr>
                <w:b/>
                <w:color w:val="000000"/>
                <w:sz w:val="22"/>
                <w:szCs w:val="22"/>
              </w:rPr>
              <w:t>retak</w:t>
            </w:r>
            <w:proofErr w:type="spellEnd"/>
            <w:r w:rsidRPr="00E04BC2">
              <w:rPr>
                <w:b/>
                <w:color w:val="000000"/>
                <w:sz w:val="22"/>
                <w:szCs w:val="22"/>
              </w:rPr>
              <w:t xml:space="preserve"> etter </w:t>
            </w:r>
            <w:hyperlink w:history="1" w:anchor="%C2%A720-3" r:id="rId50">
              <w:r w:rsidRPr="00E04BC2" w:rsidR="001B3F84">
                <w:rPr>
                  <w:rStyle w:val="Hyperkobling"/>
                  <w:b/>
                  <w:color w:val="000000"/>
                  <w:sz w:val="22"/>
                  <w:szCs w:val="22"/>
                </w:rPr>
                <w:t>§</w:t>
              </w:r>
              <w:r w:rsidRPr="00E04BC2" w:rsidR="00B65A1F">
                <w:rPr>
                  <w:rStyle w:val="Hyperkobling"/>
                  <w:b/>
                  <w:color w:val="000000"/>
                  <w:sz w:val="22"/>
                  <w:szCs w:val="22"/>
                </w:rPr>
                <w:t xml:space="preserve"> </w:t>
              </w:r>
              <w:r w:rsidRPr="00E04BC2">
                <w:rPr>
                  <w:rStyle w:val="Hyperkobling"/>
                  <w:b/>
                  <w:color w:val="000000"/>
                  <w:sz w:val="22"/>
                  <w:szCs w:val="22"/>
                </w:rPr>
                <w:t>20-3</w:t>
              </w:r>
            </w:hyperlink>
            <w:r w:rsidR="009C79D0">
              <w:rPr>
                <w:rStyle w:val="Hyperkobling"/>
                <w:b/>
                <w:color w:val="000000"/>
                <w:sz w:val="22"/>
                <w:szCs w:val="22"/>
              </w:rPr>
              <w:t xml:space="preserve"> i plan- og bygningsloven</w:t>
            </w:r>
            <w:r w:rsidRPr="00E04BC2">
              <w:rPr>
                <w:b/>
                <w:color w:val="000000"/>
                <w:sz w:val="22"/>
                <w:szCs w:val="22"/>
              </w:rPr>
              <w:t>:</w:t>
            </w:r>
          </w:p>
        </w:tc>
      </w:tr>
      <w:tr w:rsidRPr="00BC15F9" w:rsidR="00B269AA" w:rsidTr="4EE35009" w14:paraId="7F160FD7" w14:textId="77777777">
        <w:tc>
          <w:tcPr>
            <w:tcW w:w="3970" w:type="dxa"/>
            <w:tcMar/>
          </w:tcPr>
          <w:p w:rsidRPr="009C79D0" w:rsidR="00B269AA" w:rsidP="00AA7EED" w:rsidRDefault="009C79D0" w14:paraId="18AA86C5" w14:textId="74734ED1">
            <w:pPr>
              <w:pStyle w:val="Blokktekst"/>
              <w:spacing w:after="120"/>
              <w:ind w:left="0"/>
              <w:rPr>
                <w:color w:val="000000"/>
                <w:sz w:val="22"/>
                <w:szCs w:val="22"/>
                <w:lang w:val="nn-NO"/>
              </w:rPr>
            </w:pPr>
            <w:r w:rsidRPr="009C79D0">
              <w:rPr>
                <w:color w:val="000000"/>
                <w:sz w:val="22"/>
                <w:szCs w:val="22"/>
                <w:lang w:val="nn-NO"/>
              </w:rPr>
              <w:t>Kva</w:t>
            </w:r>
            <w:r w:rsidRPr="009C79D0" w:rsidR="00B269AA">
              <w:rPr>
                <w:color w:val="000000"/>
                <w:sz w:val="22"/>
                <w:szCs w:val="22"/>
                <w:lang w:val="nn-NO"/>
              </w:rPr>
              <w:t xml:space="preserve"> </w:t>
            </w:r>
            <w:r w:rsidRPr="009C79D0" w:rsidR="00AA7EED">
              <w:rPr>
                <w:color w:val="000000"/>
                <w:sz w:val="22"/>
                <w:szCs w:val="22"/>
                <w:lang w:val="nn-NO"/>
              </w:rPr>
              <w:t>tiltak</w:t>
            </w:r>
            <w:r w:rsidRPr="009C79D0" w:rsidR="00B269AA">
              <w:rPr>
                <w:color w:val="000000"/>
                <w:sz w:val="22"/>
                <w:szCs w:val="22"/>
                <w:lang w:val="nn-NO"/>
              </w:rPr>
              <w:t xml:space="preserve"> gjeld dette for?</w:t>
            </w:r>
          </w:p>
        </w:tc>
        <w:tc>
          <w:tcPr>
            <w:tcW w:w="5528" w:type="dxa"/>
            <w:tcMar/>
          </w:tcPr>
          <w:p w:rsidRPr="009C79D0" w:rsidR="00B269AA" w:rsidP="000853C1" w:rsidRDefault="009C79D0" w14:paraId="6101047D" w14:textId="7DA950CD">
            <w:pPr>
              <w:spacing w:after="120"/>
              <w:rPr>
                <w:b/>
                <w:color w:val="000000"/>
                <w:sz w:val="22"/>
                <w:szCs w:val="22"/>
                <w:lang w:val="nn-NO"/>
              </w:rPr>
            </w:pPr>
            <w:r w:rsidRPr="009C79D0">
              <w:rPr>
                <w:b/>
                <w:color w:val="000000"/>
                <w:sz w:val="22"/>
                <w:szCs w:val="22"/>
                <w:lang w:val="nn-NO"/>
              </w:rPr>
              <w:t>Kven</w:t>
            </w:r>
            <w:r w:rsidRPr="009C79D0" w:rsidR="00B269AA">
              <w:rPr>
                <w:b/>
                <w:color w:val="000000"/>
                <w:sz w:val="22"/>
                <w:szCs w:val="22"/>
                <w:lang w:val="nn-NO"/>
              </w:rPr>
              <w:t xml:space="preserve"> er ansvarl</w:t>
            </w:r>
            <w:r w:rsidRPr="009C79D0">
              <w:rPr>
                <w:b/>
                <w:color w:val="000000"/>
                <w:sz w:val="22"/>
                <w:szCs w:val="22"/>
                <w:lang w:val="nn-NO"/>
              </w:rPr>
              <w:t>e</w:t>
            </w:r>
            <w:r w:rsidRPr="009C79D0" w:rsidR="00B269AA">
              <w:rPr>
                <w:b/>
                <w:color w:val="000000"/>
                <w:sz w:val="22"/>
                <w:szCs w:val="22"/>
                <w:lang w:val="nn-NO"/>
              </w:rPr>
              <w:t xml:space="preserve">g for </w:t>
            </w:r>
            <w:r w:rsidRPr="009C79D0">
              <w:rPr>
                <w:b/>
                <w:color w:val="000000"/>
                <w:sz w:val="22"/>
                <w:szCs w:val="22"/>
                <w:lang w:val="nn-NO"/>
              </w:rPr>
              <w:t>k</w:t>
            </w:r>
            <w:r w:rsidRPr="009C79D0" w:rsidR="00B269AA">
              <w:rPr>
                <w:b/>
                <w:color w:val="000000"/>
                <w:sz w:val="22"/>
                <w:szCs w:val="22"/>
                <w:lang w:val="nn-NO"/>
              </w:rPr>
              <w:t>va?</w:t>
            </w:r>
          </w:p>
        </w:tc>
      </w:tr>
      <w:tr w:rsidRPr="00BC15F9" w:rsidR="00D3018C" w:rsidTr="4EE35009" w14:paraId="2AE1785A" w14:textId="77777777">
        <w:trPr>
          <w:trHeight w:val="1480"/>
        </w:trPr>
        <w:tc>
          <w:tcPr>
            <w:tcW w:w="3970" w:type="dxa"/>
            <w:tcMar/>
          </w:tcPr>
          <w:p w:rsidRPr="00BC15F9" w:rsidR="00D3018C" w:rsidP="00563CE3" w:rsidRDefault="00D3018C" w14:paraId="0C6AA28B" w14:textId="1B7D47BD">
            <w:pPr>
              <w:spacing w:after="60"/>
              <w:rPr>
                <w:color w:val="000000"/>
                <w:sz w:val="21"/>
                <w:szCs w:val="21"/>
                <w:lang w:val="nn-NO"/>
              </w:rPr>
            </w:pPr>
            <w:r w:rsidRPr="00BC15F9">
              <w:rPr>
                <w:b/>
                <w:color w:val="000000"/>
                <w:sz w:val="21"/>
                <w:szCs w:val="21"/>
                <w:lang w:val="nn-NO"/>
              </w:rPr>
              <w:t xml:space="preserve">Alle </w:t>
            </w:r>
            <w:r w:rsidRPr="00BC15F9" w:rsidR="00654C77">
              <w:rPr>
                <w:b/>
                <w:color w:val="000000"/>
                <w:sz w:val="21"/>
                <w:szCs w:val="21"/>
                <w:lang w:val="nn-NO"/>
              </w:rPr>
              <w:t>basseng</w:t>
            </w:r>
            <w:r w:rsidRPr="00BC15F9">
              <w:rPr>
                <w:b/>
                <w:color w:val="000000"/>
                <w:sz w:val="21"/>
                <w:szCs w:val="21"/>
                <w:lang w:val="nn-NO"/>
              </w:rPr>
              <w:t xml:space="preserve"> jf. </w:t>
            </w:r>
            <w:r w:rsidR="00F25384">
              <w:fldChar w:fldCharType="begin"/>
            </w:r>
            <w:r w:rsidRPr="00BC15F9" w:rsidR="00F25384">
              <w:rPr>
                <w:lang w:val="nn-NO"/>
              </w:rPr>
              <w:instrText xml:space="preserve"> HYPERLINK "https://lovdata.no/dokument/NL/lov/2008-06-27-71/KAPITTEL_4-1" \l "%C2%A720-1" </w:instrText>
            </w:r>
            <w:r w:rsidR="00F25384">
              <w:fldChar w:fldCharType="separate"/>
            </w:r>
            <w:r w:rsidRPr="00BC15F9">
              <w:rPr>
                <w:rStyle w:val="Hyperkobling"/>
                <w:b/>
                <w:color w:val="000000"/>
                <w:sz w:val="21"/>
                <w:szCs w:val="21"/>
                <w:lang w:val="nn-NO"/>
              </w:rPr>
              <w:t>§ 20-1</w:t>
            </w:r>
            <w:r w:rsidRPr="00BC15F9" w:rsidR="009C79D0">
              <w:rPr>
                <w:rStyle w:val="Hyperkobling"/>
                <w:b/>
                <w:color w:val="000000"/>
                <w:sz w:val="21"/>
                <w:szCs w:val="21"/>
                <w:lang w:val="nn-NO"/>
              </w:rPr>
              <w:t xml:space="preserve"> i </w:t>
            </w:r>
            <w:proofErr w:type="spellStart"/>
            <w:r w:rsidRPr="00BC15F9" w:rsidR="009C79D0">
              <w:rPr>
                <w:rStyle w:val="Hyperkobling"/>
                <w:b/>
                <w:color w:val="000000"/>
                <w:sz w:val="21"/>
                <w:szCs w:val="21"/>
                <w:lang w:val="nn-NO"/>
              </w:rPr>
              <w:t>pbl</w:t>
            </w:r>
            <w:proofErr w:type="spellEnd"/>
            <w:r w:rsidRPr="00BC15F9">
              <w:rPr>
                <w:rStyle w:val="Hyperkobling"/>
                <w:b/>
                <w:color w:val="000000"/>
                <w:sz w:val="21"/>
                <w:szCs w:val="21"/>
                <w:lang w:val="nn-NO"/>
              </w:rPr>
              <w:t xml:space="preserve"> </w:t>
            </w:r>
            <w:r w:rsidR="00F25384">
              <w:rPr>
                <w:rStyle w:val="Hyperkobling"/>
                <w:b/>
                <w:color w:val="000000"/>
                <w:sz w:val="21"/>
                <w:szCs w:val="21"/>
              </w:rPr>
              <w:fldChar w:fldCharType="end"/>
            </w:r>
            <w:r w:rsidRPr="00BC15F9">
              <w:rPr>
                <w:b/>
                <w:color w:val="000000"/>
                <w:sz w:val="21"/>
                <w:szCs w:val="21"/>
                <w:lang w:val="nn-NO"/>
              </w:rPr>
              <w:t xml:space="preserve"> som ikk</w:t>
            </w:r>
            <w:r w:rsidRPr="00BC15F9" w:rsidR="009C79D0">
              <w:rPr>
                <w:b/>
                <w:color w:val="000000"/>
                <w:sz w:val="21"/>
                <w:szCs w:val="21"/>
                <w:lang w:val="nn-NO"/>
              </w:rPr>
              <w:t>j</w:t>
            </w:r>
            <w:r w:rsidRPr="00BC15F9">
              <w:rPr>
                <w:b/>
                <w:color w:val="000000"/>
                <w:sz w:val="21"/>
                <w:szCs w:val="21"/>
                <w:lang w:val="nn-NO"/>
              </w:rPr>
              <w:t>e er ne</w:t>
            </w:r>
            <w:r w:rsidRPr="00BC15F9" w:rsidR="009C79D0">
              <w:rPr>
                <w:b/>
                <w:color w:val="000000"/>
                <w:sz w:val="21"/>
                <w:szCs w:val="21"/>
                <w:lang w:val="nn-NO"/>
              </w:rPr>
              <w:t xml:space="preserve">mnde </w:t>
            </w:r>
            <w:r w:rsidRPr="00BC15F9">
              <w:rPr>
                <w:b/>
                <w:color w:val="000000"/>
                <w:sz w:val="21"/>
                <w:szCs w:val="21"/>
                <w:lang w:val="nn-NO"/>
              </w:rPr>
              <w:t>i tabell 1 eller 2.</w:t>
            </w:r>
            <w:r w:rsidRPr="00BC15F9">
              <w:rPr>
                <w:color w:val="000000"/>
                <w:sz w:val="21"/>
                <w:szCs w:val="21"/>
                <w:lang w:val="nn-NO"/>
              </w:rPr>
              <w:t xml:space="preserve"> </w:t>
            </w:r>
          </w:p>
        </w:tc>
        <w:tc>
          <w:tcPr>
            <w:tcW w:w="5528" w:type="dxa"/>
            <w:tcMar/>
          </w:tcPr>
          <w:p w:rsidRPr="00BC15F9" w:rsidR="00CE6400" w:rsidP="00CE6400" w:rsidRDefault="00CE6400" w14:paraId="71EA76A6" w14:textId="60BF9D4D">
            <w:pPr>
              <w:spacing w:after="60"/>
              <w:rPr>
                <w:color w:val="000000"/>
                <w:sz w:val="21"/>
                <w:szCs w:val="21"/>
                <w:lang w:val="nn-NO"/>
              </w:rPr>
            </w:pPr>
            <w:r w:rsidRPr="4EE35009" w:rsidR="00CE6400">
              <w:rPr>
                <w:color w:val="000000" w:themeColor="text1" w:themeTint="FF" w:themeShade="FF"/>
                <w:sz w:val="21"/>
                <w:szCs w:val="21"/>
                <w:lang w:val="nn-NO"/>
              </w:rPr>
              <w:t xml:space="preserve">Søknaden </w:t>
            </w:r>
            <w:r w:rsidRPr="4EE35009" w:rsidR="2453FBD2">
              <w:rPr>
                <w:color w:val="000000" w:themeColor="text1" w:themeTint="FF" w:themeShade="FF"/>
                <w:sz w:val="21"/>
                <w:szCs w:val="21"/>
                <w:lang w:val="nn-NO"/>
              </w:rPr>
              <w:t xml:space="preserve">må </w:t>
            </w:r>
            <w:r w:rsidRPr="4EE35009" w:rsidR="170197BC">
              <w:rPr>
                <w:color w:val="000000" w:themeColor="text1" w:themeTint="FF" w:themeShade="FF"/>
                <w:sz w:val="21"/>
                <w:szCs w:val="21"/>
                <w:lang w:val="nn-NO"/>
              </w:rPr>
              <w:t xml:space="preserve">bli send inn </w:t>
            </w:r>
            <w:r w:rsidRPr="4EE35009" w:rsidR="2453FBD2">
              <w:rPr>
                <w:color w:val="000000" w:themeColor="text1" w:themeTint="FF" w:themeShade="FF"/>
                <w:sz w:val="21"/>
                <w:szCs w:val="21"/>
                <w:lang w:val="nn-NO"/>
              </w:rPr>
              <w:t>av f</w:t>
            </w:r>
            <w:r w:rsidRPr="4EE35009" w:rsidR="170197BC">
              <w:rPr>
                <w:color w:val="000000" w:themeColor="text1" w:themeTint="FF" w:themeShade="FF"/>
                <w:sz w:val="21"/>
                <w:szCs w:val="21"/>
                <w:lang w:val="nn-NO"/>
              </w:rPr>
              <w:t>ø</w:t>
            </w:r>
            <w:r w:rsidRPr="4EE35009" w:rsidR="2453FBD2">
              <w:rPr>
                <w:color w:val="000000" w:themeColor="text1" w:themeTint="FF" w:themeShade="FF"/>
                <w:sz w:val="21"/>
                <w:szCs w:val="21"/>
                <w:lang w:val="nn-NO"/>
              </w:rPr>
              <w:t>retak som t</w:t>
            </w:r>
            <w:r w:rsidRPr="4EE35009" w:rsidR="71F896ED">
              <w:rPr>
                <w:color w:val="000000" w:themeColor="text1" w:themeTint="FF" w:themeShade="FF"/>
                <w:sz w:val="21"/>
                <w:szCs w:val="21"/>
                <w:lang w:val="nn-NO"/>
              </w:rPr>
              <w:t xml:space="preserve">ek </w:t>
            </w:r>
            <w:r w:rsidRPr="4EE35009" w:rsidR="170197BC">
              <w:rPr>
                <w:color w:val="000000" w:themeColor="text1" w:themeTint="FF" w:themeShade="FF"/>
                <w:sz w:val="21"/>
                <w:szCs w:val="21"/>
                <w:lang w:val="nn-NO"/>
              </w:rPr>
              <w:t xml:space="preserve">på </w:t>
            </w:r>
            <w:r w:rsidRPr="4EE35009" w:rsidR="2453FBD2">
              <w:rPr>
                <w:color w:val="000000" w:themeColor="text1" w:themeTint="FF" w:themeShade="FF"/>
                <w:sz w:val="21"/>
                <w:szCs w:val="21"/>
                <w:lang w:val="nn-NO"/>
              </w:rPr>
              <w:t xml:space="preserve">seg ansvar som </w:t>
            </w:r>
            <w:hyperlink w:anchor="%C2%A723-4" r:id="R3c490c2e36944514">
              <w:r w:rsidRPr="4EE35009" w:rsidR="2453FBD2">
                <w:rPr>
                  <w:rStyle w:val="Hyperkobling"/>
                  <w:color w:val="000000" w:themeColor="text1" w:themeTint="FF" w:themeShade="FF"/>
                  <w:sz w:val="21"/>
                  <w:szCs w:val="21"/>
                  <w:lang w:val="nn-NO"/>
                </w:rPr>
                <w:t>ansvarl</w:t>
              </w:r>
              <w:r w:rsidRPr="4EE35009" w:rsidR="170197BC">
                <w:rPr>
                  <w:rStyle w:val="Hyperkobling"/>
                  <w:color w:val="000000" w:themeColor="text1" w:themeTint="FF" w:themeShade="FF"/>
                  <w:sz w:val="21"/>
                  <w:szCs w:val="21"/>
                  <w:lang w:val="nn-NO"/>
                </w:rPr>
                <w:t>e</w:t>
              </w:r>
              <w:r w:rsidRPr="4EE35009" w:rsidR="2453FBD2">
                <w:rPr>
                  <w:rStyle w:val="Hyperkobling"/>
                  <w:color w:val="000000" w:themeColor="text1" w:themeTint="FF" w:themeShade="FF"/>
                  <w:sz w:val="21"/>
                  <w:szCs w:val="21"/>
                  <w:lang w:val="nn-NO"/>
                </w:rPr>
                <w:t>g søk</w:t>
              </w:r>
              <w:r w:rsidRPr="4EE35009" w:rsidR="170197BC">
                <w:rPr>
                  <w:rStyle w:val="Hyperkobling"/>
                  <w:color w:val="000000" w:themeColor="text1" w:themeTint="FF" w:themeShade="FF"/>
                  <w:sz w:val="21"/>
                  <w:szCs w:val="21"/>
                  <w:lang w:val="nn-NO"/>
                </w:rPr>
                <w:t>ja</w:t>
              </w:r>
              <w:r w:rsidRPr="4EE35009" w:rsidR="2453FBD2">
                <w:rPr>
                  <w:rStyle w:val="Hyperkobling"/>
                  <w:color w:val="000000" w:themeColor="text1" w:themeTint="FF" w:themeShade="FF"/>
                  <w:sz w:val="21"/>
                  <w:szCs w:val="21"/>
                  <w:lang w:val="nn-NO"/>
                </w:rPr>
                <w:t>r</w:t>
              </w:r>
            </w:hyperlink>
            <w:r w:rsidRPr="4EE35009" w:rsidR="2453FBD2">
              <w:rPr>
                <w:color w:val="000000" w:themeColor="text1" w:themeTint="FF" w:themeShade="FF"/>
                <w:sz w:val="21"/>
                <w:szCs w:val="21"/>
                <w:lang w:val="nn-NO"/>
              </w:rPr>
              <w:t xml:space="preserve">. </w:t>
            </w:r>
            <w:r w:rsidRPr="4EE35009" w:rsidR="2453FBD2">
              <w:rPr>
                <w:color w:val="000000" w:themeColor="text1" w:themeTint="FF" w:themeShade="FF"/>
                <w:sz w:val="21"/>
                <w:szCs w:val="21"/>
                <w:lang w:val="nn-NO"/>
              </w:rPr>
              <w:t>Prosjektering</w:t>
            </w:r>
            <w:r w:rsidRPr="4EE35009" w:rsidR="2453FBD2">
              <w:rPr>
                <w:color w:val="000000" w:themeColor="text1" w:themeTint="FF" w:themeShade="FF"/>
                <w:sz w:val="21"/>
                <w:szCs w:val="21"/>
                <w:lang w:val="nn-NO"/>
              </w:rPr>
              <w:t xml:space="preserve"> og utfør</w:t>
            </w:r>
            <w:r w:rsidRPr="4EE35009" w:rsidR="170197BC">
              <w:rPr>
                <w:color w:val="000000" w:themeColor="text1" w:themeTint="FF" w:themeShade="FF"/>
                <w:sz w:val="21"/>
                <w:szCs w:val="21"/>
                <w:lang w:val="nn-NO"/>
              </w:rPr>
              <w:t>ing</w:t>
            </w:r>
            <w:r w:rsidRPr="4EE35009" w:rsidR="2453FBD2">
              <w:rPr>
                <w:color w:val="000000" w:themeColor="text1" w:themeTint="FF" w:themeShade="FF"/>
                <w:sz w:val="21"/>
                <w:szCs w:val="21"/>
                <w:lang w:val="nn-NO"/>
              </w:rPr>
              <w:t xml:space="preserve"> må </w:t>
            </w:r>
            <w:r w:rsidRPr="4EE35009" w:rsidR="170197BC">
              <w:rPr>
                <w:color w:val="000000" w:themeColor="text1" w:themeTint="FF" w:themeShade="FF"/>
                <w:sz w:val="21"/>
                <w:szCs w:val="21"/>
                <w:lang w:val="nn-NO"/>
              </w:rPr>
              <w:t>bli utført</w:t>
            </w:r>
            <w:r w:rsidRPr="4EE35009" w:rsidR="2453FBD2">
              <w:rPr>
                <w:color w:val="000000" w:themeColor="text1" w:themeTint="FF" w:themeShade="FF"/>
                <w:sz w:val="21"/>
                <w:szCs w:val="21"/>
                <w:lang w:val="nn-NO"/>
              </w:rPr>
              <w:t xml:space="preserve"> av f</w:t>
            </w:r>
            <w:r w:rsidRPr="4EE35009" w:rsidR="170197BC">
              <w:rPr>
                <w:color w:val="000000" w:themeColor="text1" w:themeTint="FF" w:themeShade="FF"/>
                <w:sz w:val="21"/>
                <w:szCs w:val="21"/>
                <w:lang w:val="nn-NO"/>
              </w:rPr>
              <w:t>ø</w:t>
            </w:r>
            <w:r w:rsidRPr="4EE35009" w:rsidR="2453FBD2">
              <w:rPr>
                <w:color w:val="000000" w:themeColor="text1" w:themeTint="FF" w:themeShade="FF"/>
                <w:sz w:val="21"/>
                <w:szCs w:val="21"/>
                <w:lang w:val="nn-NO"/>
              </w:rPr>
              <w:t>retak som t</w:t>
            </w:r>
            <w:r w:rsidRPr="4EE35009" w:rsidR="3A34534D">
              <w:rPr>
                <w:color w:val="000000" w:themeColor="text1" w:themeTint="FF" w:themeShade="FF"/>
                <w:sz w:val="21"/>
                <w:szCs w:val="21"/>
                <w:lang w:val="nn-NO"/>
              </w:rPr>
              <w:t xml:space="preserve">ek </w:t>
            </w:r>
            <w:r w:rsidRPr="4EE35009" w:rsidR="170197BC">
              <w:rPr>
                <w:color w:val="000000" w:themeColor="text1" w:themeTint="FF" w:themeShade="FF"/>
                <w:sz w:val="21"/>
                <w:szCs w:val="21"/>
                <w:lang w:val="nn-NO"/>
              </w:rPr>
              <w:t xml:space="preserve">på </w:t>
            </w:r>
            <w:r w:rsidRPr="4EE35009" w:rsidR="2453FBD2">
              <w:rPr>
                <w:color w:val="000000" w:themeColor="text1" w:themeTint="FF" w:themeShade="FF"/>
                <w:sz w:val="21"/>
                <w:szCs w:val="21"/>
                <w:lang w:val="nn-NO"/>
              </w:rPr>
              <w:t xml:space="preserve">seg ansvar som </w:t>
            </w:r>
            <w:r w:rsidRPr="4EE35009" w:rsidR="170197BC">
              <w:rPr>
                <w:color w:val="000000" w:themeColor="text1" w:themeTint="FF" w:themeShade="FF"/>
                <w:sz w:val="21"/>
                <w:szCs w:val="21"/>
                <w:lang w:val="nn-NO"/>
              </w:rPr>
              <w:t xml:space="preserve">høvesvis </w:t>
            </w:r>
            <w:hyperlink w:anchor="%C2%A712-3" r:id="R493edbd7ea5345a5">
              <w:r w:rsidRPr="4EE35009" w:rsidR="2453FBD2">
                <w:rPr>
                  <w:rStyle w:val="Hyperkobling"/>
                  <w:color w:val="000000" w:themeColor="text1" w:themeTint="FF" w:themeShade="FF"/>
                  <w:sz w:val="21"/>
                  <w:szCs w:val="21"/>
                  <w:lang w:val="nn-NO"/>
                </w:rPr>
                <w:t>ansvarl</w:t>
              </w:r>
              <w:r w:rsidRPr="4EE35009" w:rsidR="170197BC">
                <w:rPr>
                  <w:rStyle w:val="Hyperkobling"/>
                  <w:color w:val="000000" w:themeColor="text1" w:themeTint="FF" w:themeShade="FF"/>
                  <w:sz w:val="21"/>
                  <w:szCs w:val="21"/>
                  <w:lang w:val="nn-NO"/>
                </w:rPr>
                <w:t>e</w:t>
              </w:r>
              <w:r w:rsidRPr="4EE35009" w:rsidR="2453FBD2">
                <w:rPr>
                  <w:rStyle w:val="Hyperkobling"/>
                  <w:color w:val="000000" w:themeColor="text1" w:themeTint="FF" w:themeShade="FF"/>
                  <w:sz w:val="21"/>
                  <w:szCs w:val="21"/>
                  <w:lang w:val="nn-NO"/>
                </w:rPr>
                <w:t>g prosjekter</w:t>
              </w:r>
              <w:r w:rsidRPr="4EE35009" w:rsidR="170197BC">
                <w:rPr>
                  <w:rStyle w:val="Hyperkobling"/>
                  <w:color w:val="000000" w:themeColor="text1" w:themeTint="FF" w:themeShade="FF"/>
                  <w:sz w:val="21"/>
                  <w:szCs w:val="21"/>
                  <w:lang w:val="nn-NO"/>
                </w:rPr>
                <w:t>a</w:t>
              </w:r>
              <w:r w:rsidRPr="4EE35009" w:rsidR="2453FBD2">
                <w:rPr>
                  <w:rStyle w:val="Hyperkobling"/>
                  <w:color w:val="000000" w:themeColor="text1" w:themeTint="FF" w:themeShade="FF"/>
                  <w:sz w:val="21"/>
                  <w:szCs w:val="21"/>
                  <w:lang w:val="nn-NO"/>
                </w:rPr>
                <w:t>nde</w:t>
              </w:r>
            </w:hyperlink>
            <w:r w:rsidRPr="4EE35009" w:rsidR="2453FBD2">
              <w:rPr>
                <w:color w:val="000000" w:themeColor="text1" w:themeTint="FF" w:themeShade="FF"/>
                <w:sz w:val="21"/>
                <w:szCs w:val="21"/>
                <w:lang w:val="nn-NO"/>
              </w:rPr>
              <w:t xml:space="preserve"> og </w:t>
            </w:r>
            <w:hyperlink w:anchor="%C2%A712-4" r:id="R7f38a2cc91ac4587">
              <w:r w:rsidRPr="4EE35009" w:rsidR="2453FBD2">
                <w:rPr>
                  <w:rStyle w:val="Hyperkobling"/>
                  <w:color w:val="000000" w:themeColor="text1" w:themeTint="FF" w:themeShade="FF"/>
                  <w:sz w:val="21"/>
                  <w:szCs w:val="21"/>
                  <w:lang w:val="nn-NO"/>
                </w:rPr>
                <w:t>ansvarl</w:t>
              </w:r>
              <w:r w:rsidRPr="4EE35009" w:rsidR="170197BC">
                <w:rPr>
                  <w:rStyle w:val="Hyperkobling"/>
                  <w:color w:val="000000" w:themeColor="text1" w:themeTint="FF" w:themeShade="FF"/>
                  <w:sz w:val="21"/>
                  <w:szCs w:val="21"/>
                  <w:lang w:val="nn-NO"/>
                </w:rPr>
                <w:t>e</w:t>
              </w:r>
              <w:r w:rsidRPr="4EE35009" w:rsidR="2453FBD2">
                <w:rPr>
                  <w:rStyle w:val="Hyperkobling"/>
                  <w:color w:val="000000" w:themeColor="text1" w:themeTint="FF" w:themeShade="FF"/>
                  <w:sz w:val="21"/>
                  <w:szCs w:val="21"/>
                  <w:lang w:val="nn-NO"/>
                </w:rPr>
                <w:t>g utfør</w:t>
              </w:r>
              <w:r w:rsidRPr="4EE35009" w:rsidR="170197BC">
                <w:rPr>
                  <w:rStyle w:val="Hyperkobling"/>
                  <w:color w:val="000000" w:themeColor="text1" w:themeTint="FF" w:themeShade="FF"/>
                  <w:sz w:val="21"/>
                  <w:szCs w:val="21"/>
                  <w:lang w:val="nn-NO"/>
                </w:rPr>
                <w:t>a</w:t>
              </w:r>
              <w:r w:rsidRPr="4EE35009" w:rsidR="2453FBD2">
                <w:rPr>
                  <w:rStyle w:val="Hyperkobling"/>
                  <w:color w:val="000000" w:themeColor="text1" w:themeTint="FF" w:themeShade="FF"/>
                  <w:sz w:val="21"/>
                  <w:szCs w:val="21"/>
                  <w:lang w:val="nn-NO"/>
                </w:rPr>
                <w:t>nde</w:t>
              </w:r>
            </w:hyperlink>
            <w:r w:rsidRPr="4EE35009" w:rsidR="2453FBD2">
              <w:rPr>
                <w:color w:val="000000" w:themeColor="text1" w:themeTint="FF" w:themeShade="FF"/>
                <w:sz w:val="21"/>
                <w:szCs w:val="21"/>
                <w:lang w:val="nn-NO"/>
              </w:rPr>
              <w:t xml:space="preserve">. </w:t>
            </w:r>
          </w:p>
          <w:p w:rsidRPr="00BC15F9" w:rsidR="00D3018C" w:rsidP="00CE6400" w:rsidRDefault="00D63B52" w14:paraId="4AD6BB6F" w14:textId="214355AB">
            <w:pPr>
              <w:spacing w:after="60"/>
              <w:rPr>
                <w:color w:val="000000"/>
                <w:sz w:val="21"/>
                <w:szCs w:val="21"/>
                <w:lang w:val="nn-NO"/>
              </w:rPr>
            </w:pPr>
            <w:r w:rsidRPr="00BC15F9">
              <w:rPr>
                <w:color w:val="000000"/>
                <w:sz w:val="21"/>
                <w:szCs w:val="21"/>
                <w:lang w:val="nn-NO"/>
              </w:rPr>
              <w:t>Du er s</w:t>
            </w:r>
            <w:r w:rsidRPr="00BC15F9" w:rsidR="009C79D0">
              <w:rPr>
                <w:color w:val="000000"/>
                <w:sz w:val="21"/>
                <w:szCs w:val="21"/>
                <w:lang w:val="nn-NO"/>
              </w:rPr>
              <w:t>jølv</w:t>
            </w:r>
            <w:r w:rsidRPr="00BC15F9">
              <w:rPr>
                <w:color w:val="000000"/>
                <w:sz w:val="21"/>
                <w:szCs w:val="21"/>
                <w:lang w:val="nn-NO"/>
              </w:rPr>
              <w:t xml:space="preserve"> ansvarl</w:t>
            </w:r>
            <w:r w:rsidRPr="00BC15F9" w:rsidR="009C79D0">
              <w:rPr>
                <w:color w:val="000000"/>
                <w:sz w:val="21"/>
                <w:szCs w:val="21"/>
                <w:lang w:val="nn-NO"/>
              </w:rPr>
              <w:t>e</w:t>
            </w:r>
            <w:r w:rsidRPr="00BC15F9">
              <w:rPr>
                <w:color w:val="000000"/>
                <w:sz w:val="21"/>
                <w:szCs w:val="21"/>
                <w:lang w:val="nn-NO"/>
              </w:rPr>
              <w:t xml:space="preserve">g </w:t>
            </w:r>
            <w:proofErr w:type="spellStart"/>
            <w:r w:rsidRPr="00BC15F9">
              <w:rPr>
                <w:color w:val="000000"/>
                <w:sz w:val="21"/>
                <w:szCs w:val="21"/>
                <w:lang w:val="nn-NO"/>
              </w:rPr>
              <w:t>jf</w:t>
            </w:r>
            <w:proofErr w:type="spellEnd"/>
            <w:r w:rsidRPr="00BC15F9">
              <w:rPr>
                <w:color w:val="000000"/>
                <w:sz w:val="21"/>
                <w:szCs w:val="21"/>
                <w:lang w:val="nn-NO"/>
              </w:rPr>
              <w:t xml:space="preserve"> </w:t>
            </w:r>
            <w:hyperlink w:tooltip="lovdata.no: pbl § 28-6 første ledd" w:history="1" r:id="rId54">
              <w:r w:rsidRPr="00BC15F9">
                <w:rPr>
                  <w:rStyle w:val="Hyperkobling"/>
                  <w:color w:val="000000"/>
                  <w:sz w:val="21"/>
                  <w:szCs w:val="21"/>
                  <w:lang w:val="nn-NO"/>
                </w:rPr>
                <w:t>§ 28-6 første ledd</w:t>
              </w:r>
            </w:hyperlink>
            <w:r w:rsidRPr="00BC15F9" w:rsidR="009C79D0">
              <w:rPr>
                <w:rStyle w:val="Hyperkobling"/>
                <w:color w:val="000000"/>
                <w:sz w:val="21"/>
                <w:szCs w:val="21"/>
                <w:lang w:val="nn-NO"/>
              </w:rPr>
              <w:t xml:space="preserve"> i </w:t>
            </w:r>
            <w:proofErr w:type="spellStart"/>
            <w:r w:rsidRPr="00BC15F9" w:rsidR="009C79D0">
              <w:rPr>
                <w:rStyle w:val="Hyperkobling"/>
                <w:color w:val="000000"/>
                <w:sz w:val="21"/>
                <w:szCs w:val="21"/>
                <w:lang w:val="nn-NO"/>
              </w:rPr>
              <w:t>pbl</w:t>
            </w:r>
            <w:proofErr w:type="spellEnd"/>
            <w:r w:rsidRPr="00BC15F9">
              <w:rPr>
                <w:color w:val="000000"/>
                <w:sz w:val="21"/>
                <w:szCs w:val="21"/>
                <w:lang w:val="nn-NO"/>
              </w:rPr>
              <w:t xml:space="preserve"> og </w:t>
            </w:r>
            <w:hyperlink w:history="1" r:id="rId55">
              <w:r w:rsidRPr="00BC15F9">
                <w:rPr>
                  <w:rStyle w:val="Hyperkobling"/>
                  <w:color w:val="000000"/>
                  <w:sz w:val="21"/>
                  <w:szCs w:val="21"/>
                  <w:lang w:val="nn-NO"/>
                </w:rPr>
                <w:t>TEK17 § 8-3 fjerde ledd</w:t>
              </w:r>
            </w:hyperlink>
            <w:r w:rsidRPr="00BC15F9">
              <w:rPr>
                <w:color w:val="000000"/>
                <w:sz w:val="22"/>
                <w:szCs w:val="22"/>
                <w:lang w:val="nn-NO"/>
              </w:rPr>
              <w:t xml:space="preserve"> </w:t>
            </w:r>
            <w:r w:rsidRPr="00BC15F9">
              <w:rPr>
                <w:color w:val="000000"/>
                <w:sz w:val="21"/>
                <w:szCs w:val="21"/>
                <w:lang w:val="nn-NO"/>
              </w:rPr>
              <w:t>for å sikre bassenget slik at ingen kan falle ut i det.</w:t>
            </w:r>
            <w:r w:rsidRPr="00BC15F9" w:rsidR="00D3018C">
              <w:rPr>
                <w:color w:val="000000"/>
                <w:sz w:val="21"/>
                <w:szCs w:val="21"/>
                <w:lang w:val="nn-NO"/>
              </w:rPr>
              <w:t xml:space="preserve"> </w:t>
            </w:r>
            <w:r w:rsidRPr="00BC15F9" w:rsidR="00D3018C">
              <w:rPr>
                <w:color w:val="000000"/>
                <w:sz w:val="22"/>
                <w:lang w:val="nn-NO"/>
              </w:rPr>
              <w:t xml:space="preserve">      </w:t>
            </w:r>
          </w:p>
        </w:tc>
      </w:tr>
      <w:tr w:rsidRPr="002E103F" w:rsidR="00D3018C" w:rsidTr="4EE35009" w14:paraId="03AE7F9C" w14:textId="77777777">
        <w:tblPrEx>
          <w:tblCellMar>
            <w:left w:w="70" w:type="dxa"/>
            <w:right w:w="70" w:type="dxa"/>
          </w:tblCellMar>
        </w:tblPrEx>
        <w:tc>
          <w:tcPr>
            <w:tcW w:w="9498" w:type="dxa"/>
            <w:gridSpan w:val="2"/>
            <w:tcMar/>
          </w:tcPr>
          <w:p w:rsidRPr="000A5F1B" w:rsidR="00D3018C" w:rsidP="00D3018C" w:rsidRDefault="009C79D0" w14:paraId="26D2E52C" w14:textId="3E6132E3">
            <w:pPr>
              <w:pStyle w:val="Topptekst"/>
              <w:tabs>
                <w:tab w:val="clear" w:pos="4536"/>
                <w:tab w:val="clear" w:pos="9072"/>
              </w:tabs>
              <w:spacing w:after="120"/>
              <w:rPr>
                <w:color w:val="000000"/>
                <w:sz w:val="21"/>
                <w:szCs w:val="21"/>
              </w:rPr>
            </w:pPr>
            <w:r w:rsidRPr="009C79D0">
              <w:rPr>
                <w:b/>
                <w:color w:val="000000"/>
                <w:sz w:val="21"/>
                <w:szCs w:val="21"/>
                <w:lang w:val="nn-NO"/>
              </w:rPr>
              <w:t>Send inn søknaden</w:t>
            </w:r>
            <w:r w:rsidRPr="009C79D0" w:rsidR="00D3018C">
              <w:rPr>
                <w:b/>
                <w:color w:val="000000"/>
                <w:sz w:val="21"/>
                <w:szCs w:val="21"/>
                <w:lang w:val="nn-NO"/>
              </w:rPr>
              <w:t xml:space="preserve"> i </w:t>
            </w:r>
            <w:r w:rsidRPr="009C79D0" w:rsidR="00D3018C">
              <w:rPr>
                <w:b/>
                <w:color w:val="000000"/>
                <w:sz w:val="21"/>
                <w:szCs w:val="21"/>
                <w:u w:val="single"/>
                <w:lang w:val="nn-NO"/>
              </w:rPr>
              <w:t>e</w:t>
            </w:r>
            <w:r w:rsidRPr="009C79D0">
              <w:rPr>
                <w:b/>
                <w:color w:val="000000"/>
                <w:sz w:val="21"/>
                <w:szCs w:val="21"/>
                <w:u w:val="single"/>
                <w:lang w:val="nn-NO"/>
              </w:rPr>
              <w:t>i</w:t>
            </w:r>
            <w:r w:rsidRPr="009C79D0" w:rsidR="00D3018C">
              <w:rPr>
                <w:b/>
                <w:color w:val="000000"/>
                <w:sz w:val="21"/>
                <w:szCs w:val="21"/>
                <w:u w:val="single"/>
                <w:lang w:val="nn-NO"/>
              </w:rPr>
              <w:t>tt eksemplar</w:t>
            </w:r>
            <w:r w:rsidRPr="009C79D0" w:rsidR="00D3018C">
              <w:rPr>
                <w:b/>
                <w:color w:val="000000"/>
                <w:sz w:val="21"/>
                <w:szCs w:val="21"/>
                <w:lang w:val="nn-NO"/>
              </w:rPr>
              <w:t xml:space="preserve">. </w:t>
            </w:r>
            <w:proofErr w:type="spellStart"/>
            <w:r w:rsidRPr="000A5F1B" w:rsidR="00D3018C">
              <w:rPr>
                <w:b/>
                <w:color w:val="000000"/>
                <w:sz w:val="21"/>
                <w:szCs w:val="21"/>
              </w:rPr>
              <w:t>Ifølg</w:t>
            </w:r>
            <w:r>
              <w:rPr>
                <w:b/>
                <w:color w:val="000000"/>
                <w:sz w:val="21"/>
                <w:szCs w:val="21"/>
              </w:rPr>
              <w:t>j</w:t>
            </w:r>
            <w:r w:rsidRPr="000A5F1B" w:rsidR="00D3018C">
              <w:rPr>
                <w:b/>
                <w:color w:val="000000"/>
                <w:sz w:val="21"/>
                <w:szCs w:val="21"/>
              </w:rPr>
              <w:t>e</w:t>
            </w:r>
            <w:proofErr w:type="spellEnd"/>
            <w:r w:rsidRPr="000A5F1B" w:rsidR="00D3018C">
              <w:rPr>
                <w:b/>
                <w:color w:val="000000"/>
                <w:sz w:val="21"/>
                <w:szCs w:val="21"/>
              </w:rPr>
              <w:t xml:space="preserve"> </w:t>
            </w:r>
            <w:hyperlink w:history="1" w:anchor="%C2%A75-4" r:id="rId56">
              <w:r w:rsidRPr="000A5F1B" w:rsidR="00D3018C">
                <w:rPr>
                  <w:rStyle w:val="Hyperkobling"/>
                  <w:b/>
                  <w:color w:val="000000"/>
                  <w:sz w:val="21"/>
                  <w:szCs w:val="21"/>
                </w:rPr>
                <w:t>SAK10 § 5-4</w:t>
              </w:r>
            </w:hyperlink>
            <w:r w:rsidRPr="000A5F1B" w:rsidR="00D3018C">
              <w:rPr>
                <w:b/>
                <w:color w:val="000000"/>
                <w:sz w:val="21"/>
                <w:szCs w:val="21"/>
              </w:rPr>
              <w:t xml:space="preserve"> skal </w:t>
            </w:r>
            <w:r>
              <w:rPr>
                <w:b/>
                <w:color w:val="000000"/>
                <w:sz w:val="21"/>
                <w:szCs w:val="21"/>
              </w:rPr>
              <w:t>han</w:t>
            </w:r>
            <w:r w:rsidRPr="000A5F1B" w:rsidR="00D3018C">
              <w:rPr>
                <w:b/>
                <w:color w:val="000000"/>
                <w:sz w:val="21"/>
                <w:szCs w:val="21"/>
              </w:rPr>
              <w:t xml:space="preserve"> </w:t>
            </w:r>
            <w:proofErr w:type="spellStart"/>
            <w:r w:rsidRPr="000A5F1B" w:rsidR="00D3018C">
              <w:rPr>
                <w:b/>
                <w:color w:val="000000"/>
                <w:sz w:val="21"/>
                <w:szCs w:val="21"/>
              </w:rPr>
              <w:t>inneh</w:t>
            </w:r>
            <w:r>
              <w:rPr>
                <w:b/>
                <w:color w:val="000000"/>
                <w:sz w:val="21"/>
                <w:szCs w:val="21"/>
              </w:rPr>
              <w:t>a</w:t>
            </w:r>
            <w:r w:rsidRPr="000A5F1B" w:rsidR="00D3018C">
              <w:rPr>
                <w:b/>
                <w:color w:val="000000"/>
                <w:sz w:val="21"/>
                <w:szCs w:val="21"/>
              </w:rPr>
              <w:t>lde</w:t>
            </w:r>
            <w:proofErr w:type="spellEnd"/>
            <w:r w:rsidRPr="000A5F1B" w:rsidR="00D3018C">
              <w:rPr>
                <w:color w:val="000000"/>
                <w:sz w:val="21"/>
                <w:szCs w:val="21"/>
              </w:rPr>
              <w:t>:</w:t>
            </w:r>
          </w:p>
        </w:tc>
      </w:tr>
      <w:tr w:rsidRPr="002E103F" w:rsidR="00D3018C" w:rsidTr="4EE35009" w14:paraId="4D4EC2EE" w14:textId="77777777">
        <w:tblPrEx>
          <w:tblCellMar>
            <w:left w:w="70" w:type="dxa"/>
            <w:right w:w="70" w:type="dxa"/>
          </w:tblCellMar>
        </w:tblPrEx>
        <w:tc>
          <w:tcPr>
            <w:tcW w:w="9498" w:type="dxa"/>
            <w:gridSpan w:val="2"/>
            <w:tcMar/>
          </w:tcPr>
          <w:p w:rsidRPr="006C25AB" w:rsidR="00D3018C" w:rsidP="00D3018C" w:rsidRDefault="00D3018C" w14:paraId="5862471B" w14:textId="63EFD94F">
            <w:pPr>
              <w:ind w:left="72"/>
              <w:rPr>
                <w:color w:val="000000"/>
                <w:sz w:val="23"/>
              </w:rPr>
            </w:pPr>
            <w:r w:rsidRPr="006C25AB">
              <w:rPr>
                <w:b/>
                <w:color w:val="000000"/>
                <w:sz w:val="20"/>
              </w:rPr>
              <w:t>Søknadsblankett</w:t>
            </w:r>
            <w:r w:rsidRPr="006C25AB">
              <w:rPr>
                <w:color w:val="000000"/>
                <w:sz w:val="23"/>
              </w:rPr>
              <w:t xml:space="preserve">, </w:t>
            </w:r>
            <w:r w:rsidRPr="00B47A4E">
              <w:rPr>
                <w:color w:val="000000"/>
                <w:sz w:val="18"/>
                <w:szCs w:val="18"/>
              </w:rPr>
              <w:t xml:space="preserve">inkludert erklæring om ansvarsrett for </w:t>
            </w:r>
            <w:proofErr w:type="spellStart"/>
            <w:r w:rsidRPr="00B47A4E">
              <w:rPr>
                <w:color w:val="000000"/>
                <w:sz w:val="18"/>
                <w:szCs w:val="18"/>
              </w:rPr>
              <w:t>søk</w:t>
            </w:r>
            <w:r w:rsidR="009C79D0">
              <w:rPr>
                <w:color w:val="000000"/>
                <w:sz w:val="18"/>
                <w:szCs w:val="18"/>
              </w:rPr>
              <w:t>jar</w:t>
            </w:r>
            <w:proofErr w:type="spellEnd"/>
            <w:r w:rsidRPr="006C25AB">
              <w:rPr>
                <w:color w:val="000000"/>
                <w:sz w:val="18"/>
                <w:szCs w:val="18"/>
              </w:rPr>
              <w:t xml:space="preserve">      </w:t>
            </w:r>
            <w:r w:rsidRPr="00D429BD">
              <w:rPr>
                <w:color w:val="000000"/>
              </w:rPr>
              <w:t xml:space="preserve">      </w:t>
            </w:r>
            <w:r w:rsidRPr="006C25AB">
              <w:rPr>
                <w:color w:val="000000"/>
              </w:rPr>
              <w:tab/>
            </w:r>
            <w:r w:rsidRPr="006C25AB">
              <w:rPr>
                <w:color w:val="000000"/>
              </w:rPr>
              <w:t xml:space="preserve">             </w:t>
            </w:r>
            <w:r>
              <w:rPr>
                <w:color w:val="000000"/>
              </w:rPr>
              <w:t xml:space="preserve">                    </w:t>
            </w:r>
            <w:r w:rsidR="0018746A">
              <w:rPr>
                <w:color w:val="000000"/>
              </w:rPr>
              <w:t xml:space="preserve">  </w:t>
            </w:r>
            <w:r>
              <w:rPr>
                <w:color w:val="000000"/>
              </w:rPr>
              <w:t xml:space="preserve">  </w:t>
            </w:r>
            <w:r w:rsidRPr="006C25AB">
              <w:rPr>
                <w:color w:val="000000"/>
              </w:rPr>
              <w:t xml:space="preserve">    </w:t>
            </w:r>
            <w:hyperlink w:history="1" r:id="rId57">
              <w:r w:rsidRPr="006C25AB">
                <w:rPr>
                  <w:rStyle w:val="Hyperkobling"/>
                  <w:color w:val="000000"/>
                  <w:sz w:val="16"/>
                </w:rPr>
                <w:t>nr. 5174 og 5175</w:t>
              </w:r>
            </w:hyperlink>
          </w:p>
        </w:tc>
      </w:tr>
      <w:tr w:rsidRPr="00BC15F9" w:rsidR="00D3018C" w:rsidTr="4EE35009" w14:paraId="5846D051" w14:textId="77777777">
        <w:tblPrEx>
          <w:tblCellMar>
            <w:left w:w="70" w:type="dxa"/>
            <w:right w:w="70" w:type="dxa"/>
          </w:tblCellMar>
        </w:tblPrEx>
        <w:tc>
          <w:tcPr>
            <w:tcW w:w="9498" w:type="dxa"/>
            <w:gridSpan w:val="2"/>
            <w:tcMar/>
          </w:tcPr>
          <w:p w:rsidRPr="00B47A4E" w:rsidR="00D3018C" w:rsidP="00C3150D" w:rsidRDefault="00C3150D" w14:paraId="6199026B" w14:textId="474D7AE9">
            <w:pPr>
              <w:rPr>
                <w:color w:val="000000"/>
                <w:sz w:val="16"/>
                <w:szCs w:val="16"/>
              </w:rPr>
            </w:pPr>
            <w:r>
              <w:rPr>
                <w:b/>
                <w:color w:val="000000"/>
                <w:sz w:val="20"/>
              </w:rPr>
              <w:t xml:space="preserve"> </w:t>
            </w:r>
            <w:r w:rsidRPr="006C25AB" w:rsidR="00D3018C">
              <w:rPr>
                <w:b/>
                <w:color w:val="000000"/>
                <w:sz w:val="20"/>
              </w:rPr>
              <w:t>Kvittering for nabovarsel og Opplysninger g</w:t>
            </w:r>
            <w:r w:rsidR="009C79D0">
              <w:rPr>
                <w:b/>
                <w:color w:val="000000"/>
                <w:sz w:val="20"/>
              </w:rPr>
              <w:t>jeve</w:t>
            </w:r>
            <w:r w:rsidRPr="006C25AB" w:rsidR="00D3018C">
              <w:rPr>
                <w:b/>
                <w:color w:val="000000"/>
                <w:sz w:val="20"/>
              </w:rPr>
              <w:t xml:space="preserve"> i nabovarsel</w:t>
            </w:r>
            <w:r w:rsidRPr="006C25AB" w:rsidR="00D3018C">
              <w:rPr>
                <w:b/>
                <w:color w:val="000000"/>
              </w:rPr>
              <w:t>.</w:t>
            </w:r>
            <w:r w:rsidRPr="006C25AB" w:rsidR="00D3018C">
              <w:rPr>
                <w:color w:val="000000"/>
              </w:rPr>
              <w:t xml:space="preserve"> </w:t>
            </w:r>
            <w:hyperlink w:history="1" w:anchor="%C2%A75-2" r:id="rId58">
              <w:r>
                <w:rPr>
                  <w:rStyle w:val="Hyperkobling"/>
                  <w:color w:val="000000"/>
                  <w:sz w:val="16"/>
                  <w:szCs w:val="16"/>
                </w:rPr>
                <w:t>Du skal var</w:t>
              </w:r>
              <w:r w:rsidRPr="00B47A4E">
                <w:rPr>
                  <w:rStyle w:val="Hyperkobling"/>
                  <w:color w:val="000000"/>
                  <w:sz w:val="16"/>
                  <w:szCs w:val="16"/>
                </w:rPr>
                <w:t>s</w:t>
              </w:r>
            </w:hyperlink>
            <w:r>
              <w:rPr>
                <w:rStyle w:val="Hyperkobling"/>
                <w:color w:val="000000"/>
                <w:sz w:val="16"/>
                <w:szCs w:val="16"/>
              </w:rPr>
              <w:t xml:space="preserve">le </w:t>
            </w:r>
            <w:proofErr w:type="spellStart"/>
            <w:r>
              <w:rPr>
                <w:rStyle w:val="Hyperkobling"/>
                <w:color w:val="000000"/>
                <w:sz w:val="16"/>
                <w:szCs w:val="16"/>
              </w:rPr>
              <w:t>naboar</w:t>
            </w:r>
            <w:proofErr w:type="spellEnd"/>
            <w:r>
              <w:rPr>
                <w:rStyle w:val="Hyperkobling"/>
                <w:color w:val="000000"/>
                <w:sz w:val="16"/>
                <w:szCs w:val="16"/>
              </w:rPr>
              <w:t xml:space="preserve"> og </w:t>
            </w:r>
            <w:proofErr w:type="spellStart"/>
            <w:proofErr w:type="gramStart"/>
            <w:r>
              <w:rPr>
                <w:rStyle w:val="Hyperkobling"/>
                <w:color w:val="000000"/>
                <w:sz w:val="16"/>
                <w:szCs w:val="16"/>
              </w:rPr>
              <w:t>gjenbuarar</w:t>
            </w:r>
            <w:proofErr w:type="spellEnd"/>
            <w:r>
              <w:rPr>
                <w:color w:val="000000"/>
                <w:sz w:val="16"/>
                <w:szCs w:val="16"/>
              </w:rPr>
              <w:t xml:space="preserve">,   </w:t>
            </w:r>
            <w:proofErr w:type="gramEnd"/>
            <w:r>
              <w:rPr>
                <w:color w:val="000000"/>
                <w:sz w:val="16"/>
                <w:szCs w:val="16"/>
              </w:rPr>
              <w:t xml:space="preserve">   </w:t>
            </w:r>
            <w:hyperlink w:history="1" r:id="rId59">
              <w:r w:rsidRPr="00B47A4E" w:rsidR="00D3018C">
                <w:rPr>
                  <w:rStyle w:val="Hyperkobling"/>
                  <w:color w:val="000000"/>
                  <w:sz w:val="16"/>
                  <w:szCs w:val="16"/>
                </w:rPr>
                <w:t>nr. 5155 og 5156</w:t>
              </w:r>
            </w:hyperlink>
            <w:r w:rsidRPr="00B47A4E" w:rsidR="00D3018C">
              <w:rPr>
                <w:color w:val="000000"/>
                <w:sz w:val="16"/>
                <w:szCs w:val="16"/>
              </w:rPr>
              <w:t xml:space="preserve">  </w:t>
            </w:r>
          </w:p>
          <w:p w:rsidRPr="00C3150D" w:rsidR="00C3150D" w:rsidP="00C3150D" w:rsidRDefault="00C3150D" w14:paraId="45FEBA88" w14:textId="56D7E0B7">
            <w:pPr>
              <w:ind w:left="72"/>
              <w:rPr>
                <w:color w:val="000000"/>
                <w:sz w:val="16"/>
                <w:szCs w:val="16"/>
                <w:lang w:val="nn-NO"/>
              </w:rPr>
            </w:pPr>
            <w:r w:rsidRPr="00B47A4E">
              <w:rPr>
                <w:color w:val="000000"/>
                <w:sz w:val="16"/>
                <w:szCs w:val="16"/>
                <w:u w:val="single"/>
              </w:rPr>
              <w:t xml:space="preserve">med mindre det er klart at </w:t>
            </w:r>
            <w:r>
              <w:rPr>
                <w:color w:val="000000"/>
                <w:sz w:val="16"/>
                <w:szCs w:val="16"/>
                <w:u w:val="single"/>
              </w:rPr>
              <w:t>bassenget</w:t>
            </w:r>
            <w:r w:rsidRPr="00B47A4E">
              <w:rPr>
                <w:color w:val="000000"/>
                <w:sz w:val="16"/>
                <w:szCs w:val="16"/>
                <w:u w:val="single"/>
              </w:rPr>
              <w:t xml:space="preserve"> </w:t>
            </w:r>
            <w:proofErr w:type="spellStart"/>
            <w:r w:rsidRPr="00B47A4E">
              <w:rPr>
                <w:color w:val="000000"/>
                <w:sz w:val="16"/>
                <w:szCs w:val="16"/>
                <w:u w:val="single"/>
              </w:rPr>
              <w:t>ikk</w:t>
            </w:r>
            <w:r>
              <w:rPr>
                <w:color w:val="000000"/>
                <w:sz w:val="16"/>
                <w:szCs w:val="16"/>
                <w:u w:val="single"/>
              </w:rPr>
              <w:t>j</w:t>
            </w:r>
            <w:r w:rsidRPr="00B47A4E">
              <w:rPr>
                <w:color w:val="000000"/>
                <w:sz w:val="16"/>
                <w:szCs w:val="16"/>
                <w:u w:val="single"/>
              </w:rPr>
              <w:t>e</w:t>
            </w:r>
            <w:proofErr w:type="spellEnd"/>
            <w:r w:rsidRPr="00B47A4E">
              <w:rPr>
                <w:color w:val="000000"/>
                <w:sz w:val="16"/>
                <w:szCs w:val="16"/>
                <w:u w:val="single"/>
              </w:rPr>
              <w:t xml:space="preserve"> </w:t>
            </w:r>
            <w:r>
              <w:rPr>
                <w:color w:val="000000"/>
                <w:sz w:val="16"/>
                <w:szCs w:val="16"/>
                <w:u w:val="single"/>
              </w:rPr>
              <w:t xml:space="preserve">påverkar interessene til </w:t>
            </w:r>
            <w:r w:rsidRPr="00B47A4E">
              <w:rPr>
                <w:color w:val="000000"/>
                <w:sz w:val="16"/>
                <w:szCs w:val="16"/>
                <w:u w:val="single"/>
              </w:rPr>
              <w:t>naboen</w:t>
            </w:r>
            <w:r>
              <w:rPr>
                <w:color w:val="000000"/>
                <w:sz w:val="16"/>
                <w:szCs w:val="16"/>
                <w:u w:val="single"/>
              </w:rPr>
              <w:t xml:space="preserve"> </w:t>
            </w:r>
            <w:r w:rsidRPr="00B47A4E">
              <w:rPr>
                <w:color w:val="000000"/>
                <w:sz w:val="16"/>
                <w:szCs w:val="16"/>
                <w:u w:val="single"/>
              </w:rPr>
              <w:t xml:space="preserve">i </w:t>
            </w:r>
            <w:proofErr w:type="spellStart"/>
            <w:r w:rsidRPr="00B47A4E">
              <w:rPr>
                <w:color w:val="000000"/>
                <w:sz w:val="16"/>
                <w:szCs w:val="16"/>
                <w:u w:val="single"/>
              </w:rPr>
              <w:t>vesentl</w:t>
            </w:r>
            <w:r>
              <w:rPr>
                <w:color w:val="000000"/>
                <w:sz w:val="16"/>
                <w:szCs w:val="16"/>
                <w:u w:val="single"/>
              </w:rPr>
              <w:t>e</w:t>
            </w:r>
            <w:r w:rsidRPr="00B47A4E">
              <w:rPr>
                <w:color w:val="000000"/>
                <w:sz w:val="16"/>
                <w:szCs w:val="16"/>
                <w:u w:val="single"/>
              </w:rPr>
              <w:t>g</w:t>
            </w:r>
            <w:proofErr w:type="spellEnd"/>
            <w:r w:rsidRPr="00B47A4E">
              <w:rPr>
                <w:color w:val="000000"/>
                <w:sz w:val="16"/>
                <w:szCs w:val="16"/>
                <w:u w:val="single"/>
              </w:rPr>
              <w:t xml:space="preserve"> grad</w:t>
            </w:r>
            <w:r w:rsidRPr="00B47A4E">
              <w:rPr>
                <w:color w:val="000000"/>
                <w:sz w:val="16"/>
                <w:szCs w:val="16"/>
              </w:rPr>
              <w:t>.</w:t>
            </w:r>
            <w:r w:rsidRPr="00B47A4E">
              <w:rPr>
                <w:b/>
                <w:color w:val="000000"/>
                <w:sz w:val="21"/>
                <w:szCs w:val="21"/>
              </w:rPr>
              <w:t xml:space="preserve"> </w:t>
            </w:r>
            <w:r w:rsidRPr="00761DB3">
              <w:rPr>
                <w:color w:val="000000"/>
                <w:sz w:val="16"/>
                <w:szCs w:val="16"/>
              </w:rPr>
              <w:t xml:space="preserve">Dersom </w:t>
            </w:r>
            <w:r>
              <w:rPr>
                <w:color w:val="000000"/>
                <w:sz w:val="16"/>
                <w:szCs w:val="16"/>
              </w:rPr>
              <w:t xml:space="preserve">du </w:t>
            </w:r>
            <w:proofErr w:type="spellStart"/>
            <w:r>
              <w:rPr>
                <w:color w:val="000000"/>
                <w:sz w:val="16"/>
                <w:szCs w:val="16"/>
              </w:rPr>
              <w:t>søkjer</w:t>
            </w:r>
            <w:proofErr w:type="spellEnd"/>
            <w:r w:rsidRPr="00761DB3">
              <w:rPr>
                <w:color w:val="000000"/>
                <w:sz w:val="16"/>
                <w:szCs w:val="16"/>
              </w:rPr>
              <w:t xml:space="preserve"> om dispensasjon, skal </w:t>
            </w:r>
            <w:r>
              <w:rPr>
                <w:color w:val="000000"/>
                <w:sz w:val="16"/>
                <w:szCs w:val="16"/>
              </w:rPr>
              <w:t xml:space="preserve">du varsle </w:t>
            </w:r>
            <w:r w:rsidRPr="00761DB3">
              <w:rPr>
                <w:color w:val="000000"/>
                <w:sz w:val="16"/>
                <w:szCs w:val="16"/>
              </w:rPr>
              <w:t xml:space="preserve">særskilt om dette. </w:t>
            </w:r>
            <w:proofErr w:type="spellStart"/>
            <w:r>
              <w:rPr>
                <w:color w:val="000000"/>
                <w:sz w:val="16"/>
                <w:szCs w:val="16"/>
              </w:rPr>
              <w:t>Ikkje</w:t>
            </w:r>
            <w:proofErr w:type="spellEnd"/>
            <w:r>
              <w:rPr>
                <w:color w:val="000000"/>
                <w:sz w:val="16"/>
                <w:szCs w:val="16"/>
              </w:rPr>
              <w:t xml:space="preserve"> send søknaden</w:t>
            </w:r>
            <w:r w:rsidRPr="00761DB3">
              <w:rPr>
                <w:color w:val="000000"/>
                <w:sz w:val="16"/>
                <w:szCs w:val="16"/>
              </w:rPr>
              <w:t xml:space="preserve"> til kommunen før frist</w:t>
            </w:r>
            <w:r>
              <w:rPr>
                <w:color w:val="000000"/>
                <w:sz w:val="16"/>
                <w:szCs w:val="16"/>
              </w:rPr>
              <w:t>en</w:t>
            </w:r>
            <w:r w:rsidRPr="00761DB3">
              <w:rPr>
                <w:color w:val="000000"/>
                <w:sz w:val="16"/>
                <w:szCs w:val="16"/>
              </w:rPr>
              <w:t xml:space="preserve"> for nabomerknader </w:t>
            </w:r>
            <w:r>
              <w:rPr>
                <w:color w:val="000000"/>
                <w:sz w:val="16"/>
                <w:szCs w:val="16"/>
              </w:rPr>
              <w:t>har gått ut</w:t>
            </w:r>
            <w:r w:rsidRPr="00761DB3">
              <w:rPr>
                <w:color w:val="000000"/>
                <w:sz w:val="16"/>
                <w:szCs w:val="16"/>
              </w:rPr>
              <w:t xml:space="preserve">. </w:t>
            </w:r>
            <w:r w:rsidRPr="00C3150D" w:rsidR="00D3018C">
              <w:rPr>
                <w:color w:val="000000"/>
                <w:sz w:val="16"/>
                <w:szCs w:val="16"/>
                <w:lang w:val="nn-NO"/>
              </w:rPr>
              <w:t>Du finn me</w:t>
            </w:r>
            <w:r w:rsidRPr="00C3150D">
              <w:rPr>
                <w:color w:val="000000"/>
                <w:sz w:val="16"/>
                <w:szCs w:val="16"/>
                <w:lang w:val="nn-NO"/>
              </w:rPr>
              <w:t>i</w:t>
            </w:r>
            <w:r w:rsidRPr="00C3150D" w:rsidR="00D3018C">
              <w:rPr>
                <w:color w:val="000000"/>
                <w:sz w:val="16"/>
                <w:szCs w:val="16"/>
                <w:lang w:val="nn-NO"/>
              </w:rPr>
              <w:t xml:space="preserve">r informasjon i informasjonsarket </w:t>
            </w:r>
            <w:r w:rsidRPr="00C3150D" w:rsidR="00D3018C">
              <w:rPr>
                <w:i/>
                <w:color w:val="000000"/>
                <w:sz w:val="16"/>
                <w:szCs w:val="16"/>
                <w:lang w:val="nn-NO"/>
              </w:rPr>
              <w:t>«Nabovarsel –innh</w:t>
            </w:r>
            <w:r w:rsidRPr="00C3150D">
              <w:rPr>
                <w:i/>
                <w:color w:val="000000"/>
                <w:sz w:val="16"/>
                <w:szCs w:val="16"/>
                <w:lang w:val="nn-NO"/>
              </w:rPr>
              <w:t>a</w:t>
            </w:r>
            <w:r w:rsidRPr="00C3150D" w:rsidR="00D3018C">
              <w:rPr>
                <w:i/>
                <w:color w:val="000000"/>
                <w:sz w:val="16"/>
                <w:szCs w:val="16"/>
                <w:lang w:val="nn-NO"/>
              </w:rPr>
              <w:t>ld og varslingsmåt</w:t>
            </w:r>
            <w:r w:rsidRPr="00C3150D">
              <w:rPr>
                <w:i/>
                <w:color w:val="000000"/>
                <w:sz w:val="16"/>
                <w:szCs w:val="16"/>
                <w:lang w:val="nn-NO"/>
              </w:rPr>
              <w:t>a</w:t>
            </w:r>
            <w:r w:rsidRPr="00C3150D" w:rsidR="00D3018C">
              <w:rPr>
                <w:i/>
                <w:color w:val="000000"/>
                <w:sz w:val="16"/>
                <w:szCs w:val="16"/>
                <w:lang w:val="nn-NO"/>
              </w:rPr>
              <w:t>r».</w:t>
            </w:r>
            <w:r w:rsidRPr="00C3150D" w:rsidR="00D3018C">
              <w:rPr>
                <w:color w:val="000000"/>
                <w:sz w:val="16"/>
                <w:szCs w:val="16"/>
                <w:lang w:val="nn-NO"/>
              </w:rPr>
              <w:t xml:space="preserve"> </w:t>
            </w:r>
          </w:p>
        </w:tc>
      </w:tr>
      <w:tr w:rsidRPr="00BC15F9" w:rsidR="00D3018C" w:rsidTr="4EE35009" w14:paraId="713B2BDA" w14:textId="77777777">
        <w:tblPrEx>
          <w:tblCellMar>
            <w:left w:w="70" w:type="dxa"/>
            <w:right w:w="70" w:type="dxa"/>
          </w:tblCellMar>
        </w:tblPrEx>
        <w:tc>
          <w:tcPr>
            <w:tcW w:w="9498" w:type="dxa"/>
            <w:gridSpan w:val="2"/>
            <w:tcMar/>
          </w:tcPr>
          <w:p w:rsidRPr="00C3150D" w:rsidR="00D3018C" w:rsidP="00D3018C" w:rsidRDefault="00D3018C" w14:paraId="2FB29642" w14:textId="06C66283">
            <w:pPr>
              <w:ind w:left="72"/>
              <w:rPr>
                <w:color w:val="000000"/>
                <w:sz w:val="23"/>
                <w:lang w:val="nn-NO"/>
              </w:rPr>
            </w:pPr>
            <w:r w:rsidRPr="00C3150D">
              <w:rPr>
                <w:b/>
                <w:color w:val="000000"/>
                <w:sz w:val="20"/>
                <w:lang w:val="nn-NO"/>
              </w:rPr>
              <w:t>Eventuelle merknader fr</w:t>
            </w:r>
            <w:r w:rsidRPr="00C3150D" w:rsidR="00C3150D">
              <w:rPr>
                <w:b/>
                <w:color w:val="000000"/>
                <w:sz w:val="20"/>
                <w:lang w:val="nn-NO"/>
              </w:rPr>
              <w:t>å</w:t>
            </w:r>
            <w:r w:rsidRPr="00C3150D">
              <w:rPr>
                <w:b/>
                <w:color w:val="000000"/>
                <w:sz w:val="20"/>
                <w:lang w:val="nn-NO"/>
              </w:rPr>
              <w:t xml:space="preserve"> nabo</w:t>
            </w:r>
            <w:r w:rsidRPr="00C3150D" w:rsidR="00C3150D">
              <w:rPr>
                <w:b/>
                <w:color w:val="000000"/>
                <w:sz w:val="20"/>
                <w:lang w:val="nn-NO"/>
              </w:rPr>
              <w:t>a</w:t>
            </w:r>
            <w:r w:rsidRPr="00C3150D">
              <w:rPr>
                <w:b/>
                <w:color w:val="000000"/>
                <w:sz w:val="20"/>
                <w:lang w:val="nn-NO"/>
              </w:rPr>
              <w:t>r</w:t>
            </w:r>
            <w:r w:rsidRPr="00C3150D">
              <w:rPr>
                <w:color w:val="000000"/>
                <w:lang w:val="nn-NO"/>
              </w:rPr>
              <w:t xml:space="preserve"> </w:t>
            </w:r>
            <w:r w:rsidRPr="00C3150D">
              <w:rPr>
                <w:color w:val="000000"/>
                <w:sz w:val="16"/>
                <w:szCs w:val="16"/>
                <w:lang w:val="nn-NO"/>
              </w:rPr>
              <w:t xml:space="preserve">med </w:t>
            </w:r>
            <w:r w:rsidRPr="00C3150D" w:rsidR="00C3150D">
              <w:rPr>
                <w:color w:val="000000"/>
                <w:sz w:val="16"/>
                <w:szCs w:val="16"/>
                <w:lang w:val="nn-NO"/>
              </w:rPr>
              <w:t>orientering om korleis desse eventuelt er tekne omsyn til.</w:t>
            </w:r>
            <w:r w:rsidRPr="00C3150D">
              <w:rPr>
                <w:color w:val="000000"/>
                <w:sz w:val="16"/>
                <w:szCs w:val="16"/>
                <w:lang w:val="nn-NO"/>
              </w:rPr>
              <w:t xml:space="preserve"> </w:t>
            </w:r>
          </w:p>
        </w:tc>
      </w:tr>
      <w:tr w:rsidRPr="00C3150D" w:rsidR="00C3150D" w:rsidTr="4EE35009" w14:paraId="6DD8B655" w14:textId="77777777">
        <w:tblPrEx>
          <w:tblCellMar>
            <w:left w:w="70" w:type="dxa"/>
            <w:right w:w="70" w:type="dxa"/>
          </w:tblCellMar>
        </w:tblPrEx>
        <w:tc>
          <w:tcPr>
            <w:tcW w:w="9498" w:type="dxa"/>
            <w:gridSpan w:val="2"/>
            <w:tcMar/>
          </w:tcPr>
          <w:p w:rsidRPr="00C3150D" w:rsidR="00C3150D" w:rsidP="00C3150D" w:rsidRDefault="00C3150D" w14:paraId="060E4E26" w14:textId="62A4B0C5">
            <w:pPr>
              <w:ind w:left="70"/>
              <w:rPr>
                <w:color w:val="000000"/>
                <w:sz w:val="23"/>
                <w:lang w:val="nn-NO"/>
              </w:rPr>
            </w:pPr>
            <w:r w:rsidRPr="00C3150D">
              <w:rPr>
                <w:b/>
                <w:color w:val="000000"/>
                <w:sz w:val="20"/>
                <w:lang w:val="nn-NO"/>
              </w:rPr>
              <w:t>Situasjonsplan.</w:t>
            </w:r>
            <w:r w:rsidRPr="00C3150D">
              <w:rPr>
                <w:color w:val="000000"/>
                <w:lang w:val="nn-NO"/>
              </w:rPr>
              <w:t xml:space="preserve"> </w:t>
            </w:r>
            <w:r w:rsidRPr="00C3150D">
              <w:rPr>
                <w:color w:val="000000"/>
                <w:sz w:val="16"/>
                <w:szCs w:val="16"/>
                <w:lang w:val="nn-NO"/>
              </w:rPr>
              <w:t xml:space="preserve">Kartet må vere av ny dato, og du tingar det hos kommunen. </w:t>
            </w:r>
            <w:r w:rsidRPr="00B262F5">
              <w:rPr>
                <w:color w:val="000000"/>
                <w:sz w:val="16"/>
                <w:szCs w:val="16"/>
                <w:lang w:val="nn-NO"/>
              </w:rPr>
              <w:t xml:space="preserve">Vis på rett stad kor du skal plassere bassenget (og eventuelle tilhøyrande konstruksjonar) </w:t>
            </w:r>
            <w:r>
              <w:rPr>
                <w:color w:val="000000"/>
                <w:sz w:val="16"/>
                <w:szCs w:val="16"/>
                <w:lang w:val="nn-NO"/>
              </w:rPr>
              <w:t xml:space="preserve">og </w:t>
            </w:r>
            <w:proofErr w:type="spellStart"/>
            <w:r w:rsidRPr="00B262F5">
              <w:rPr>
                <w:color w:val="000000"/>
                <w:sz w:val="16"/>
                <w:szCs w:val="16"/>
                <w:lang w:val="nn-NO"/>
              </w:rPr>
              <w:t>oppgje</w:t>
            </w:r>
            <w:proofErr w:type="spellEnd"/>
            <w:r w:rsidRPr="00B262F5">
              <w:rPr>
                <w:color w:val="000000"/>
                <w:sz w:val="16"/>
                <w:szCs w:val="16"/>
                <w:lang w:val="nn-NO"/>
              </w:rPr>
              <w:t xml:space="preserve"> avstandsmål. </w:t>
            </w:r>
            <w:r w:rsidRPr="00C3150D">
              <w:rPr>
                <w:color w:val="000000"/>
                <w:sz w:val="16"/>
                <w:szCs w:val="16"/>
                <w:lang w:val="nn-NO"/>
              </w:rPr>
              <w:t xml:space="preserve">Du finn meir informasjon i informasjonsarket </w:t>
            </w:r>
            <w:r w:rsidRPr="00C3150D">
              <w:rPr>
                <w:i/>
                <w:color w:val="000000"/>
                <w:sz w:val="16"/>
                <w:szCs w:val="16"/>
                <w:lang w:val="nn-NO"/>
              </w:rPr>
              <w:t xml:space="preserve">«Situasjonsplan – kva </w:t>
            </w:r>
            <w:proofErr w:type="spellStart"/>
            <w:r w:rsidRPr="00C3150D">
              <w:rPr>
                <w:i/>
                <w:color w:val="000000"/>
                <w:sz w:val="16"/>
                <w:szCs w:val="16"/>
                <w:lang w:val="nn-NO"/>
              </w:rPr>
              <w:t>krevst</w:t>
            </w:r>
            <w:proofErr w:type="spellEnd"/>
            <w:r w:rsidRPr="00C3150D">
              <w:rPr>
                <w:i/>
                <w:color w:val="000000"/>
                <w:sz w:val="16"/>
                <w:szCs w:val="16"/>
                <w:lang w:val="nn-NO"/>
              </w:rPr>
              <w:t>?»</w:t>
            </w:r>
          </w:p>
        </w:tc>
      </w:tr>
      <w:tr w:rsidRPr="00BC15F9" w:rsidR="00C3150D" w:rsidTr="4EE35009" w14:paraId="4BD4739F" w14:textId="77777777">
        <w:tblPrEx>
          <w:tblCellMar>
            <w:left w:w="70" w:type="dxa"/>
            <w:right w:w="70" w:type="dxa"/>
          </w:tblCellMar>
        </w:tblPrEx>
        <w:tc>
          <w:tcPr>
            <w:tcW w:w="9498" w:type="dxa"/>
            <w:gridSpan w:val="2"/>
            <w:tcMar/>
          </w:tcPr>
          <w:p w:rsidRPr="00C3150D" w:rsidR="00C3150D" w:rsidP="00C3150D" w:rsidRDefault="00C3150D" w14:paraId="2DD7D35D" w14:textId="174EDEEA">
            <w:pPr>
              <w:tabs>
                <w:tab w:val="left" w:pos="4536"/>
              </w:tabs>
              <w:ind w:left="70"/>
              <w:rPr>
                <w:color w:val="000000"/>
                <w:sz w:val="23"/>
                <w:lang w:val="nn-NO"/>
              </w:rPr>
            </w:pPr>
            <w:r w:rsidRPr="00C3150D">
              <w:rPr>
                <w:b/>
                <w:color w:val="000000"/>
                <w:sz w:val="20"/>
                <w:lang w:val="nn-NO"/>
              </w:rPr>
              <w:t>Teikningar</w:t>
            </w:r>
            <w:r w:rsidRPr="00C3150D">
              <w:rPr>
                <w:color w:val="000000"/>
                <w:sz w:val="20"/>
                <w:lang w:val="nn-NO"/>
              </w:rPr>
              <w:t xml:space="preserve"> </w:t>
            </w:r>
            <w:r w:rsidRPr="00C3150D">
              <w:rPr>
                <w:color w:val="000000"/>
                <w:sz w:val="16"/>
                <w:lang w:val="nn-NO"/>
              </w:rPr>
              <w:t>som viser utforminga av bassenget. Snitt-teikninga</w:t>
            </w:r>
            <w:r w:rsidR="00BC15F9">
              <w:rPr>
                <w:color w:val="000000"/>
                <w:sz w:val="16"/>
                <w:lang w:val="nn-NO"/>
              </w:rPr>
              <w:t xml:space="preserve"> </w:t>
            </w:r>
            <w:r w:rsidRPr="00C3150D">
              <w:rPr>
                <w:color w:val="000000"/>
                <w:sz w:val="16"/>
                <w:lang w:val="nn-NO"/>
              </w:rPr>
              <w:t xml:space="preserve">skal vise </w:t>
            </w:r>
            <w:proofErr w:type="spellStart"/>
            <w:r w:rsidRPr="00C3150D">
              <w:rPr>
                <w:color w:val="000000"/>
                <w:sz w:val="16"/>
                <w:lang w:val="nn-NO"/>
              </w:rPr>
              <w:t>fundamentering</w:t>
            </w:r>
            <w:proofErr w:type="spellEnd"/>
            <w:r w:rsidRPr="00C3150D">
              <w:rPr>
                <w:color w:val="000000"/>
                <w:sz w:val="16"/>
                <w:lang w:val="nn-NO"/>
              </w:rPr>
              <w:t>, høgde over terreng og eksist</w:t>
            </w:r>
            <w:r w:rsidR="00BC15F9">
              <w:rPr>
                <w:color w:val="000000"/>
                <w:sz w:val="16"/>
                <w:lang w:val="nn-NO"/>
              </w:rPr>
              <w:t>era</w:t>
            </w:r>
            <w:r w:rsidRPr="00C3150D">
              <w:rPr>
                <w:color w:val="000000"/>
                <w:sz w:val="16"/>
                <w:lang w:val="nn-NO"/>
              </w:rPr>
              <w:t>nde og framtidige terrengliner. Planteikninga skal i tillegg til sjøl</w:t>
            </w:r>
            <w:r>
              <w:rPr>
                <w:color w:val="000000"/>
                <w:sz w:val="16"/>
                <w:lang w:val="nn-NO"/>
              </w:rPr>
              <w:t>v</w:t>
            </w:r>
            <w:r w:rsidRPr="00C3150D">
              <w:rPr>
                <w:color w:val="000000"/>
                <w:sz w:val="16"/>
                <w:lang w:val="nn-NO"/>
              </w:rPr>
              <w:t>e bassenget vise eventuelle tilhø</w:t>
            </w:r>
            <w:r>
              <w:rPr>
                <w:color w:val="000000"/>
                <w:sz w:val="16"/>
                <w:lang w:val="nn-NO"/>
              </w:rPr>
              <w:t>yra</w:t>
            </w:r>
            <w:r w:rsidRPr="00C3150D">
              <w:rPr>
                <w:color w:val="000000"/>
                <w:sz w:val="16"/>
                <w:lang w:val="nn-NO"/>
              </w:rPr>
              <w:t>nde konstruksjon</w:t>
            </w:r>
            <w:r>
              <w:rPr>
                <w:color w:val="000000"/>
                <w:sz w:val="16"/>
                <w:lang w:val="nn-NO"/>
              </w:rPr>
              <w:t>a</w:t>
            </w:r>
            <w:r w:rsidRPr="00C3150D">
              <w:rPr>
                <w:color w:val="000000"/>
                <w:sz w:val="16"/>
                <w:lang w:val="nn-NO"/>
              </w:rPr>
              <w:t xml:space="preserve">r som platting, maskinrom, gjerde o.l. </w:t>
            </w:r>
            <w:r w:rsidRPr="00C3150D">
              <w:rPr>
                <w:color w:val="000000"/>
                <w:sz w:val="16"/>
                <w:szCs w:val="16"/>
                <w:lang w:val="nn-NO"/>
              </w:rPr>
              <w:t>Du finn</w:t>
            </w:r>
            <w:r>
              <w:rPr>
                <w:color w:val="000000"/>
                <w:sz w:val="16"/>
                <w:szCs w:val="16"/>
                <w:lang w:val="nn-NO"/>
              </w:rPr>
              <w:t xml:space="preserve"> </w:t>
            </w:r>
            <w:r w:rsidRPr="00C3150D">
              <w:rPr>
                <w:color w:val="000000"/>
                <w:sz w:val="16"/>
                <w:szCs w:val="16"/>
                <w:lang w:val="nn-NO"/>
              </w:rPr>
              <w:t>me</w:t>
            </w:r>
            <w:r>
              <w:rPr>
                <w:color w:val="000000"/>
                <w:sz w:val="16"/>
                <w:szCs w:val="16"/>
                <w:lang w:val="nn-NO"/>
              </w:rPr>
              <w:t>i</w:t>
            </w:r>
            <w:r w:rsidRPr="00C3150D">
              <w:rPr>
                <w:color w:val="000000"/>
                <w:sz w:val="16"/>
                <w:szCs w:val="16"/>
                <w:lang w:val="nn-NO"/>
              </w:rPr>
              <w:t xml:space="preserve">r informasjon i informasjonsarket </w:t>
            </w:r>
            <w:r w:rsidRPr="00C3150D">
              <w:rPr>
                <w:i/>
                <w:color w:val="000000"/>
                <w:sz w:val="16"/>
                <w:szCs w:val="16"/>
                <w:lang w:val="nn-NO"/>
              </w:rPr>
              <w:t>«Te</w:t>
            </w:r>
            <w:r>
              <w:rPr>
                <w:i/>
                <w:color w:val="000000"/>
                <w:sz w:val="16"/>
                <w:szCs w:val="16"/>
                <w:lang w:val="nn-NO"/>
              </w:rPr>
              <w:t>ikningar</w:t>
            </w:r>
            <w:r w:rsidRPr="00C3150D">
              <w:rPr>
                <w:i/>
                <w:color w:val="000000"/>
                <w:sz w:val="16"/>
                <w:szCs w:val="16"/>
                <w:lang w:val="nn-NO"/>
              </w:rPr>
              <w:t xml:space="preserve"> – </w:t>
            </w:r>
            <w:r>
              <w:rPr>
                <w:i/>
                <w:color w:val="000000"/>
                <w:sz w:val="16"/>
                <w:szCs w:val="16"/>
                <w:lang w:val="nn-NO"/>
              </w:rPr>
              <w:t xml:space="preserve">kva </w:t>
            </w:r>
            <w:proofErr w:type="spellStart"/>
            <w:r>
              <w:rPr>
                <w:i/>
                <w:color w:val="000000"/>
                <w:sz w:val="16"/>
                <w:szCs w:val="16"/>
                <w:lang w:val="nn-NO"/>
              </w:rPr>
              <w:t>krevst</w:t>
            </w:r>
            <w:proofErr w:type="spellEnd"/>
            <w:r w:rsidRPr="00C3150D">
              <w:rPr>
                <w:i/>
                <w:color w:val="000000"/>
                <w:sz w:val="16"/>
                <w:szCs w:val="16"/>
                <w:lang w:val="nn-NO"/>
              </w:rPr>
              <w:t>?»</w:t>
            </w:r>
          </w:p>
        </w:tc>
      </w:tr>
      <w:tr w:rsidRPr="00BC15F9" w:rsidR="00C3150D" w:rsidTr="4EE35009" w14:paraId="211CF6D7" w14:textId="77777777">
        <w:tblPrEx>
          <w:tblCellMar>
            <w:left w:w="70" w:type="dxa"/>
            <w:right w:w="70" w:type="dxa"/>
          </w:tblCellMar>
        </w:tblPrEx>
        <w:tc>
          <w:tcPr>
            <w:tcW w:w="9498" w:type="dxa"/>
            <w:gridSpan w:val="2"/>
            <w:tcMar/>
          </w:tcPr>
          <w:p w:rsidRPr="00BC15F9" w:rsidR="00C3150D" w:rsidP="00C3150D" w:rsidRDefault="00C3150D" w14:paraId="306476A0" w14:textId="0C9ABE86">
            <w:pPr>
              <w:tabs>
                <w:tab w:val="left" w:pos="4536"/>
              </w:tabs>
              <w:ind w:left="72"/>
              <w:rPr>
                <w:color w:val="000000"/>
                <w:sz w:val="22"/>
                <w:lang w:val="nn-NO"/>
              </w:rPr>
            </w:pPr>
            <w:r w:rsidRPr="00BC15F9">
              <w:rPr>
                <w:b/>
                <w:color w:val="000000"/>
                <w:sz w:val="20"/>
                <w:lang w:val="nn-NO"/>
              </w:rPr>
              <w:t xml:space="preserve">Erklæring om </w:t>
            </w:r>
            <w:hyperlink w:history="1" w:anchor="KAPITTEL_3" r:id="rId60">
              <w:r w:rsidRPr="00BC15F9">
                <w:rPr>
                  <w:rStyle w:val="Hyperkobling"/>
                  <w:b/>
                  <w:color w:val="000000"/>
                  <w:sz w:val="20"/>
                  <w:lang w:val="nn-NO"/>
                </w:rPr>
                <w:t>ansvarsrett</w:t>
              </w:r>
            </w:hyperlink>
            <w:r w:rsidRPr="00BC15F9">
              <w:rPr>
                <w:color w:val="000000"/>
                <w:sz w:val="23"/>
                <w:lang w:val="nn-NO"/>
              </w:rPr>
              <w:t xml:space="preserve"> </w:t>
            </w:r>
            <w:r w:rsidRPr="00BC15F9">
              <w:rPr>
                <w:color w:val="000000"/>
                <w:sz w:val="16"/>
                <w:szCs w:val="16"/>
                <w:lang w:val="nn-NO"/>
              </w:rPr>
              <w:t xml:space="preserve">for prosjekterande, utførande og eventuelt kontrollerande.                                                                 </w:t>
            </w:r>
            <w:r w:rsidR="00F25384">
              <w:fldChar w:fldCharType="begin"/>
            </w:r>
            <w:r w:rsidRPr="00BC15F9" w:rsidR="00F25384">
              <w:rPr>
                <w:lang w:val="nn-NO"/>
              </w:rPr>
              <w:instrText xml:space="preserve"> HYPERLINK "http://dibk.no/no/BYGGEREGLER/Byggesoknader/Byggesaksblanketter/" </w:instrText>
            </w:r>
            <w:r w:rsidR="00F25384">
              <w:fldChar w:fldCharType="separate"/>
            </w:r>
            <w:r w:rsidRPr="00BC15F9">
              <w:rPr>
                <w:rStyle w:val="Hyperkobling"/>
                <w:color w:val="000000"/>
                <w:sz w:val="16"/>
                <w:lang w:val="nn-NO"/>
              </w:rPr>
              <w:t>nr. 5181</w:t>
            </w:r>
            <w:r w:rsidR="00F25384">
              <w:rPr>
                <w:rStyle w:val="Hyperkobling"/>
                <w:color w:val="000000"/>
                <w:sz w:val="16"/>
              </w:rPr>
              <w:fldChar w:fldCharType="end"/>
            </w:r>
          </w:p>
          <w:p w:rsidRPr="00BC15F9" w:rsidR="00C3150D" w:rsidP="00C3150D" w:rsidRDefault="00C3150D" w14:paraId="1927A621" w14:textId="3D6A128A">
            <w:pPr>
              <w:tabs>
                <w:tab w:val="left" w:pos="4536"/>
              </w:tabs>
              <w:ind w:left="72"/>
              <w:rPr>
                <w:color w:val="000000"/>
                <w:sz w:val="16"/>
                <w:szCs w:val="16"/>
                <w:lang w:val="nn-NO"/>
              </w:rPr>
            </w:pPr>
            <w:r w:rsidRPr="00BC15F9">
              <w:rPr>
                <w:color w:val="000000"/>
                <w:sz w:val="16"/>
                <w:szCs w:val="16"/>
                <w:lang w:val="nn-NO"/>
              </w:rPr>
              <w:t xml:space="preserve">Kommunen kan frita for krav om ansvarsrett der risikoen er liten, det vil seie der konsekvensane som gjeld helse, miljø og tryggleik er små. </w:t>
            </w:r>
            <w:r w:rsidRPr="00BC15F9">
              <w:rPr>
                <w:color w:val="000000"/>
                <w:sz w:val="22"/>
                <w:lang w:val="nn-NO"/>
              </w:rPr>
              <w:t xml:space="preserve">                                 </w:t>
            </w:r>
          </w:p>
        </w:tc>
      </w:tr>
      <w:tr w:rsidRPr="002E103F" w:rsidR="00C3150D" w:rsidTr="4EE35009" w14:paraId="10782D64" w14:textId="77777777">
        <w:tblPrEx>
          <w:tblCellMar>
            <w:left w:w="70" w:type="dxa"/>
            <w:right w:w="70" w:type="dxa"/>
          </w:tblCellMar>
        </w:tblPrEx>
        <w:tc>
          <w:tcPr>
            <w:tcW w:w="9498" w:type="dxa"/>
            <w:gridSpan w:val="2"/>
            <w:tcMar/>
          </w:tcPr>
          <w:p w:rsidRPr="00B47A4E" w:rsidR="00C3150D" w:rsidP="00C3150D" w:rsidRDefault="00C3150D" w14:paraId="6F364815" w14:textId="6BC444BD">
            <w:pPr>
              <w:ind w:left="72"/>
              <w:rPr>
                <w:color w:val="000000"/>
                <w:sz w:val="23"/>
              </w:rPr>
            </w:pPr>
            <w:r w:rsidRPr="00B47A4E">
              <w:rPr>
                <w:b/>
                <w:color w:val="000000"/>
                <w:sz w:val="20"/>
              </w:rPr>
              <w:t>Eventuelt søknad om dispensasjon</w:t>
            </w:r>
            <w:r w:rsidRPr="00B47A4E">
              <w:rPr>
                <w:color w:val="000000"/>
                <w:sz w:val="23"/>
              </w:rPr>
              <w:t xml:space="preserve">. </w:t>
            </w:r>
            <w:r w:rsidRPr="00B47A4E">
              <w:rPr>
                <w:color w:val="000000"/>
                <w:sz w:val="16"/>
                <w:szCs w:val="16"/>
              </w:rPr>
              <w:t xml:space="preserve">Er søknaden avhengig av dispensasjon </w:t>
            </w:r>
            <w:proofErr w:type="spellStart"/>
            <w:r w:rsidRPr="00B47A4E">
              <w:rPr>
                <w:color w:val="000000"/>
                <w:sz w:val="16"/>
                <w:szCs w:val="16"/>
              </w:rPr>
              <w:t>fr</w:t>
            </w:r>
            <w:r>
              <w:rPr>
                <w:color w:val="000000"/>
                <w:sz w:val="16"/>
                <w:szCs w:val="16"/>
              </w:rPr>
              <w:t>å</w:t>
            </w:r>
            <w:proofErr w:type="spellEnd"/>
            <w:r w:rsidRPr="00B47A4E">
              <w:rPr>
                <w:color w:val="000000"/>
                <w:sz w:val="16"/>
                <w:szCs w:val="16"/>
              </w:rPr>
              <w:t xml:space="preserve"> plangrunnlaget eller </w:t>
            </w:r>
            <w:proofErr w:type="gramStart"/>
            <w:r w:rsidRPr="00B47A4E">
              <w:rPr>
                <w:color w:val="000000"/>
                <w:sz w:val="16"/>
                <w:szCs w:val="16"/>
              </w:rPr>
              <w:t xml:space="preserve">andre  </w:t>
            </w:r>
            <w:r>
              <w:rPr>
                <w:color w:val="000000"/>
                <w:sz w:val="16"/>
                <w:szCs w:val="16"/>
              </w:rPr>
              <w:t>føresegner</w:t>
            </w:r>
            <w:proofErr w:type="gramEnd"/>
            <w:r w:rsidRPr="00B47A4E">
              <w:rPr>
                <w:color w:val="000000"/>
                <w:sz w:val="16"/>
                <w:szCs w:val="16"/>
              </w:rPr>
              <w:t xml:space="preserve">, </w:t>
            </w:r>
            <w:proofErr w:type="spellStart"/>
            <w:r w:rsidRPr="00B47A4E">
              <w:rPr>
                <w:color w:val="000000"/>
                <w:sz w:val="16"/>
                <w:szCs w:val="16"/>
              </w:rPr>
              <w:t>krevs</w:t>
            </w:r>
            <w:r>
              <w:rPr>
                <w:color w:val="000000"/>
                <w:sz w:val="16"/>
                <w:szCs w:val="16"/>
              </w:rPr>
              <w:t>t</w:t>
            </w:r>
            <w:proofErr w:type="spellEnd"/>
            <w:r w:rsidRPr="00B47A4E">
              <w:rPr>
                <w:color w:val="000000"/>
                <w:sz w:val="16"/>
                <w:szCs w:val="16"/>
              </w:rPr>
              <w:t xml:space="preserve"> det begrunn</w:t>
            </w:r>
            <w:r>
              <w:rPr>
                <w:color w:val="000000"/>
                <w:sz w:val="16"/>
                <w:szCs w:val="16"/>
              </w:rPr>
              <w:t>a</w:t>
            </w:r>
            <w:r w:rsidRPr="00B47A4E">
              <w:rPr>
                <w:color w:val="000000"/>
                <w:sz w:val="16"/>
                <w:szCs w:val="16"/>
              </w:rPr>
              <w:t xml:space="preserve"> søknad etter </w:t>
            </w:r>
            <w:hyperlink w:history="1" w:anchor="%C2%A719-1" r:id="rId61">
              <w:r w:rsidRPr="00B47A4E">
                <w:rPr>
                  <w:rStyle w:val="Hyperkobling"/>
                  <w:color w:val="000000"/>
                  <w:sz w:val="16"/>
                  <w:szCs w:val="16"/>
                </w:rPr>
                <w:t xml:space="preserve"> § 19-1</w:t>
              </w:r>
            </w:hyperlink>
            <w:r>
              <w:rPr>
                <w:rStyle w:val="Hyperkobling"/>
                <w:color w:val="000000"/>
                <w:sz w:val="16"/>
                <w:szCs w:val="16"/>
              </w:rPr>
              <w:t xml:space="preserve"> i plan- og bygningsloven</w:t>
            </w:r>
            <w:r w:rsidRPr="00B47A4E">
              <w:rPr>
                <w:color w:val="000000"/>
                <w:sz w:val="16"/>
                <w:szCs w:val="16"/>
              </w:rPr>
              <w:t xml:space="preserve">. Du finn </w:t>
            </w:r>
            <w:proofErr w:type="spellStart"/>
            <w:r w:rsidRPr="00B47A4E">
              <w:rPr>
                <w:color w:val="000000"/>
                <w:sz w:val="16"/>
                <w:szCs w:val="16"/>
              </w:rPr>
              <w:t>me</w:t>
            </w:r>
            <w:r>
              <w:rPr>
                <w:color w:val="000000"/>
                <w:sz w:val="16"/>
                <w:szCs w:val="16"/>
              </w:rPr>
              <w:t>i</w:t>
            </w:r>
            <w:r w:rsidRPr="00B47A4E">
              <w:rPr>
                <w:color w:val="000000"/>
                <w:sz w:val="16"/>
                <w:szCs w:val="16"/>
              </w:rPr>
              <w:t>r</w:t>
            </w:r>
            <w:proofErr w:type="spellEnd"/>
            <w:r w:rsidRPr="00B47A4E">
              <w:rPr>
                <w:color w:val="000000"/>
                <w:sz w:val="16"/>
                <w:szCs w:val="16"/>
              </w:rPr>
              <w:t xml:space="preserve"> informasjon i informasjonsarket </w:t>
            </w:r>
            <w:r w:rsidRPr="00B47A4E">
              <w:rPr>
                <w:i/>
                <w:color w:val="000000"/>
                <w:sz w:val="16"/>
                <w:szCs w:val="16"/>
              </w:rPr>
              <w:t xml:space="preserve">«Dispensasjon». </w:t>
            </w:r>
          </w:p>
        </w:tc>
      </w:tr>
    </w:tbl>
    <w:p w:rsidR="00EA0EAC" w:rsidP="00C764D5" w:rsidRDefault="00696A73" w14:paraId="6D720E32" w14:textId="69D5D049">
      <w:pPr>
        <w:pStyle w:val="Brdtekst"/>
        <w:spacing w:before="60"/>
        <w:rPr>
          <w:bCs/>
          <w:i w:val="0"/>
          <w:iCs/>
          <w:sz w:val="16"/>
          <w:szCs w:val="16"/>
        </w:rPr>
      </w:pPr>
      <w:r>
        <w:rPr>
          <w:bCs/>
          <w:i w:val="0"/>
          <w:iCs/>
          <w:sz w:val="16"/>
          <w:szCs w:val="16"/>
        </w:rPr>
        <w:t>De</w:t>
      </w:r>
      <w:r w:rsidR="00C3150D">
        <w:rPr>
          <w:bCs/>
          <w:i w:val="0"/>
          <w:iCs/>
          <w:sz w:val="16"/>
          <w:szCs w:val="16"/>
        </w:rPr>
        <w:t>i</w:t>
      </w:r>
      <w:r>
        <w:rPr>
          <w:bCs/>
          <w:i w:val="0"/>
          <w:iCs/>
          <w:sz w:val="16"/>
          <w:szCs w:val="16"/>
        </w:rPr>
        <w:t xml:space="preserve"> 4-sifr</w:t>
      </w:r>
      <w:r w:rsidR="00C3150D">
        <w:rPr>
          <w:bCs/>
          <w:i w:val="0"/>
          <w:iCs/>
          <w:sz w:val="16"/>
          <w:szCs w:val="16"/>
        </w:rPr>
        <w:t xml:space="preserve">a </w:t>
      </w:r>
      <w:proofErr w:type="spellStart"/>
      <w:r>
        <w:rPr>
          <w:bCs/>
          <w:i w:val="0"/>
          <w:iCs/>
          <w:sz w:val="16"/>
          <w:szCs w:val="16"/>
        </w:rPr>
        <w:t>num</w:t>
      </w:r>
      <w:r w:rsidR="00C3150D">
        <w:rPr>
          <w:bCs/>
          <w:i w:val="0"/>
          <w:iCs/>
          <w:sz w:val="16"/>
          <w:szCs w:val="16"/>
        </w:rPr>
        <w:t>mera</w:t>
      </w:r>
      <w:proofErr w:type="spellEnd"/>
      <w:r>
        <w:rPr>
          <w:bCs/>
          <w:i w:val="0"/>
          <w:iCs/>
          <w:sz w:val="16"/>
          <w:szCs w:val="16"/>
        </w:rPr>
        <w:t xml:space="preserve"> til hø</w:t>
      </w:r>
      <w:r w:rsidR="00C3150D">
        <w:rPr>
          <w:bCs/>
          <w:i w:val="0"/>
          <w:iCs/>
          <w:sz w:val="16"/>
          <w:szCs w:val="16"/>
        </w:rPr>
        <w:t>g</w:t>
      </w:r>
      <w:r>
        <w:rPr>
          <w:bCs/>
          <w:i w:val="0"/>
          <w:iCs/>
          <w:sz w:val="16"/>
          <w:szCs w:val="16"/>
        </w:rPr>
        <w:t xml:space="preserve">re i tabellen viser til </w:t>
      </w:r>
      <w:r w:rsidRPr="00964AFC">
        <w:rPr>
          <w:bCs/>
          <w:i w:val="0"/>
          <w:iCs/>
          <w:color w:val="000000"/>
          <w:sz w:val="16"/>
          <w:szCs w:val="16"/>
        </w:rPr>
        <w:t xml:space="preserve">blankettnummeret for </w:t>
      </w:r>
      <w:hyperlink w:history="1" r:id="rId62">
        <w:proofErr w:type="spellStart"/>
        <w:r w:rsidRPr="00964AFC">
          <w:rPr>
            <w:rStyle w:val="Hyperkobling"/>
            <w:bCs/>
            <w:i w:val="0"/>
            <w:iCs/>
            <w:color w:val="000000"/>
            <w:sz w:val="16"/>
            <w:szCs w:val="16"/>
          </w:rPr>
          <w:t>bygg</w:t>
        </w:r>
        <w:r w:rsidR="00C3150D">
          <w:rPr>
            <w:rStyle w:val="Hyperkobling"/>
            <w:bCs/>
            <w:i w:val="0"/>
            <w:iCs/>
            <w:color w:val="000000"/>
            <w:sz w:val="16"/>
            <w:szCs w:val="16"/>
          </w:rPr>
          <w:t>j</w:t>
        </w:r>
        <w:r w:rsidRPr="00964AFC">
          <w:rPr>
            <w:rStyle w:val="Hyperkobling"/>
            <w:bCs/>
            <w:i w:val="0"/>
            <w:iCs/>
            <w:color w:val="000000"/>
            <w:sz w:val="16"/>
            <w:szCs w:val="16"/>
          </w:rPr>
          <w:t>esaksblanketten</w:t>
        </w:r>
        <w:proofErr w:type="spellEnd"/>
      </w:hyperlink>
      <w:r w:rsidRPr="00964AFC">
        <w:rPr>
          <w:bCs/>
          <w:i w:val="0"/>
          <w:iCs/>
          <w:color w:val="000000"/>
          <w:sz w:val="16"/>
          <w:szCs w:val="16"/>
        </w:rPr>
        <w:t xml:space="preserve"> som du finn på </w:t>
      </w:r>
      <w:hyperlink w:history="1" r:id="rId63">
        <w:r w:rsidRPr="00964AFC">
          <w:rPr>
            <w:rStyle w:val="Hyperkobling"/>
            <w:bCs/>
            <w:i w:val="0"/>
            <w:iCs/>
            <w:color w:val="000000"/>
            <w:sz w:val="16"/>
            <w:szCs w:val="16"/>
          </w:rPr>
          <w:t xml:space="preserve">Direktoratet for </w:t>
        </w:r>
        <w:proofErr w:type="spellStart"/>
        <w:r w:rsidRPr="00964AFC">
          <w:rPr>
            <w:rStyle w:val="Hyperkobling"/>
            <w:bCs/>
            <w:i w:val="0"/>
            <w:iCs/>
            <w:color w:val="000000"/>
            <w:sz w:val="16"/>
            <w:szCs w:val="16"/>
          </w:rPr>
          <w:t>Byggkvalitet</w:t>
        </w:r>
        <w:proofErr w:type="spellEnd"/>
      </w:hyperlink>
      <w:r>
        <w:rPr>
          <w:bCs/>
          <w:i w:val="0"/>
          <w:iCs/>
          <w:sz w:val="16"/>
          <w:szCs w:val="16"/>
        </w:rPr>
        <w:t xml:space="preserve"> sine sider. </w:t>
      </w:r>
      <w:r w:rsidRPr="00FC462C">
        <w:rPr>
          <w:bCs/>
          <w:i w:val="0"/>
          <w:iCs/>
          <w:sz w:val="16"/>
          <w:szCs w:val="16"/>
        </w:rPr>
        <w:t xml:space="preserve">             </w:t>
      </w:r>
    </w:p>
    <w:p w:rsidRPr="00C764D5" w:rsidR="00696A73" w:rsidP="00EA0EAC" w:rsidRDefault="00696A73" w14:paraId="4B978F32" w14:textId="77777777">
      <w:pPr>
        <w:pStyle w:val="Brdtekst"/>
        <w:rPr>
          <w:bCs/>
          <w:i w:val="0"/>
          <w:iCs/>
          <w:sz w:val="16"/>
          <w:szCs w:val="16"/>
        </w:rPr>
      </w:pPr>
      <w:r w:rsidRPr="00C764D5">
        <w:rPr>
          <w:bCs/>
          <w:i w:val="0"/>
          <w:iCs/>
          <w:sz w:val="22"/>
          <w:szCs w:val="22"/>
        </w:rPr>
        <w:t xml:space="preserve">            </w:t>
      </w:r>
      <w:r w:rsidRPr="00C764D5">
        <w:rPr>
          <w:bCs/>
          <w:i w:val="0"/>
          <w:iCs/>
          <w:sz w:val="16"/>
          <w:szCs w:val="16"/>
        </w:rPr>
        <w:t xml:space="preserve">                   </w:t>
      </w:r>
    </w:p>
    <w:p w:rsidR="00993587" w:rsidP="00993587" w:rsidRDefault="00993587" w14:paraId="105D54E6" w14:textId="77777777">
      <w:pPr>
        <w:spacing w:after="60"/>
        <w:rPr>
          <w:b/>
          <w:color w:val="000000"/>
          <w:sz w:val="22"/>
          <w:szCs w:val="22"/>
        </w:rPr>
      </w:pPr>
      <w:r>
        <w:rPr>
          <w:b/>
          <w:color w:val="000000"/>
          <w:sz w:val="22"/>
          <w:szCs w:val="22"/>
        </w:rPr>
        <w:t xml:space="preserve">Krav til sikring </w:t>
      </w:r>
    </w:p>
    <w:p w:rsidR="00442E86" w:rsidP="00993587" w:rsidRDefault="00B91DA3" w14:paraId="678EA5F6" w14:textId="3E0EBCE1">
      <w:pPr>
        <w:spacing w:after="60"/>
        <w:rPr>
          <w:sz w:val="22"/>
          <w:szCs w:val="22"/>
        </w:rPr>
      </w:pPr>
      <w:r w:rsidRPr="00442E86">
        <w:rPr>
          <w:sz w:val="22"/>
          <w:szCs w:val="22"/>
        </w:rPr>
        <w:t>Basseng</w:t>
      </w:r>
      <w:r w:rsidR="00993587">
        <w:rPr>
          <w:sz w:val="22"/>
          <w:szCs w:val="22"/>
        </w:rPr>
        <w:t>et</w:t>
      </w:r>
      <w:r w:rsidRPr="00442E86">
        <w:rPr>
          <w:sz w:val="22"/>
          <w:szCs w:val="22"/>
        </w:rPr>
        <w:t xml:space="preserve"> skal </w:t>
      </w:r>
      <w:r w:rsidR="00C3150D">
        <w:rPr>
          <w:sz w:val="22"/>
          <w:szCs w:val="22"/>
        </w:rPr>
        <w:t xml:space="preserve">alltid </w:t>
      </w:r>
      <w:proofErr w:type="spellStart"/>
      <w:r w:rsidR="00C3150D">
        <w:rPr>
          <w:sz w:val="22"/>
          <w:szCs w:val="22"/>
        </w:rPr>
        <w:t>vere</w:t>
      </w:r>
      <w:proofErr w:type="spellEnd"/>
      <w:r w:rsidR="00C3150D">
        <w:rPr>
          <w:sz w:val="22"/>
          <w:szCs w:val="22"/>
        </w:rPr>
        <w:t xml:space="preserve"> sikra</w:t>
      </w:r>
      <w:r w:rsidRPr="00442E86">
        <w:rPr>
          <w:sz w:val="22"/>
          <w:szCs w:val="22"/>
        </w:rPr>
        <w:t xml:space="preserve"> slik at </w:t>
      </w:r>
      <w:r w:rsidR="00993587">
        <w:rPr>
          <w:sz w:val="22"/>
          <w:szCs w:val="22"/>
        </w:rPr>
        <w:t xml:space="preserve">ingen kan falle i det. </w:t>
      </w:r>
      <w:proofErr w:type="spellStart"/>
      <w:r w:rsidR="00993587">
        <w:rPr>
          <w:sz w:val="22"/>
          <w:szCs w:val="22"/>
        </w:rPr>
        <w:t>Grunnei</w:t>
      </w:r>
      <w:r w:rsidR="00C3150D">
        <w:rPr>
          <w:sz w:val="22"/>
          <w:szCs w:val="22"/>
        </w:rPr>
        <w:t>ga</w:t>
      </w:r>
      <w:r w:rsidR="00993587">
        <w:rPr>
          <w:sz w:val="22"/>
          <w:szCs w:val="22"/>
        </w:rPr>
        <w:t>r</w:t>
      </w:r>
      <w:proofErr w:type="spellEnd"/>
      <w:r w:rsidRPr="00442E86">
        <w:rPr>
          <w:sz w:val="22"/>
          <w:szCs w:val="22"/>
        </w:rPr>
        <w:t xml:space="preserve"> er </w:t>
      </w:r>
      <w:proofErr w:type="spellStart"/>
      <w:r w:rsidRPr="00442E86">
        <w:rPr>
          <w:sz w:val="22"/>
          <w:szCs w:val="22"/>
        </w:rPr>
        <w:t>ansvarl</w:t>
      </w:r>
      <w:r w:rsidR="00C3150D">
        <w:rPr>
          <w:sz w:val="22"/>
          <w:szCs w:val="22"/>
        </w:rPr>
        <w:t>e</w:t>
      </w:r>
      <w:r w:rsidRPr="00442E86">
        <w:rPr>
          <w:sz w:val="22"/>
          <w:szCs w:val="22"/>
        </w:rPr>
        <w:t>g</w:t>
      </w:r>
      <w:proofErr w:type="spellEnd"/>
      <w:r w:rsidRPr="00442E86">
        <w:rPr>
          <w:sz w:val="22"/>
          <w:szCs w:val="22"/>
        </w:rPr>
        <w:t xml:space="preserve"> for </w:t>
      </w:r>
      <w:r w:rsidR="00442E86">
        <w:rPr>
          <w:sz w:val="22"/>
          <w:szCs w:val="22"/>
        </w:rPr>
        <w:t>dette</w:t>
      </w:r>
      <w:r w:rsidRPr="00442E86">
        <w:rPr>
          <w:sz w:val="22"/>
          <w:szCs w:val="22"/>
        </w:rPr>
        <w:t xml:space="preserve">. Er grunnen </w:t>
      </w:r>
      <w:proofErr w:type="spellStart"/>
      <w:r w:rsidRPr="00442E86">
        <w:rPr>
          <w:sz w:val="22"/>
          <w:szCs w:val="22"/>
        </w:rPr>
        <w:t>bortlei</w:t>
      </w:r>
      <w:r w:rsidR="00C3150D">
        <w:rPr>
          <w:sz w:val="22"/>
          <w:szCs w:val="22"/>
        </w:rPr>
        <w:t>g</w:t>
      </w:r>
      <w:r w:rsidRPr="00442E86">
        <w:rPr>
          <w:sz w:val="22"/>
          <w:szCs w:val="22"/>
        </w:rPr>
        <w:t>d</w:t>
      </w:r>
      <w:proofErr w:type="spellEnd"/>
      <w:r w:rsidRPr="00442E86">
        <w:rPr>
          <w:sz w:val="22"/>
          <w:szCs w:val="22"/>
        </w:rPr>
        <w:t xml:space="preserve"> </w:t>
      </w:r>
      <w:r w:rsidR="00442E86">
        <w:rPr>
          <w:sz w:val="22"/>
          <w:szCs w:val="22"/>
        </w:rPr>
        <w:t xml:space="preserve">for </w:t>
      </w:r>
      <w:proofErr w:type="spellStart"/>
      <w:r w:rsidRPr="00442E86">
        <w:rPr>
          <w:sz w:val="22"/>
          <w:szCs w:val="22"/>
        </w:rPr>
        <w:t>me</w:t>
      </w:r>
      <w:r w:rsidR="00C3150D">
        <w:rPr>
          <w:sz w:val="22"/>
          <w:szCs w:val="22"/>
        </w:rPr>
        <w:t>i</w:t>
      </w:r>
      <w:r w:rsidRPr="00442E86">
        <w:rPr>
          <w:sz w:val="22"/>
          <w:szCs w:val="22"/>
        </w:rPr>
        <w:t>r</w:t>
      </w:r>
      <w:proofErr w:type="spellEnd"/>
      <w:r w:rsidRPr="00442E86">
        <w:rPr>
          <w:sz w:val="22"/>
          <w:szCs w:val="22"/>
        </w:rPr>
        <w:t xml:space="preserve"> enn to år, </w:t>
      </w:r>
      <w:r w:rsidR="00442E86">
        <w:rPr>
          <w:sz w:val="22"/>
          <w:szCs w:val="22"/>
        </w:rPr>
        <w:t>er det</w:t>
      </w:r>
      <w:r w:rsidRPr="00442E86">
        <w:rPr>
          <w:sz w:val="22"/>
          <w:szCs w:val="22"/>
        </w:rPr>
        <w:t xml:space="preserve"> </w:t>
      </w:r>
      <w:r w:rsidR="00442E86">
        <w:rPr>
          <w:sz w:val="22"/>
          <w:szCs w:val="22"/>
        </w:rPr>
        <w:t xml:space="preserve">den som </w:t>
      </w:r>
      <w:proofErr w:type="spellStart"/>
      <w:r w:rsidR="00442E86">
        <w:rPr>
          <w:sz w:val="22"/>
          <w:szCs w:val="22"/>
        </w:rPr>
        <w:t>lei</w:t>
      </w:r>
      <w:r w:rsidR="00C3150D">
        <w:rPr>
          <w:sz w:val="22"/>
          <w:szCs w:val="22"/>
        </w:rPr>
        <w:t>g</w:t>
      </w:r>
      <w:r w:rsidR="00442E86">
        <w:rPr>
          <w:sz w:val="22"/>
          <w:szCs w:val="22"/>
        </w:rPr>
        <w:t>er</w:t>
      </w:r>
      <w:proofErr w:type="spellEnd"/>
      <w:r w:rsidRPr="00442E86">
        <w:rPr>
          <w:sz w:val="22"/>
          <w:szCs w:val="22"/>
        </w:rPr>
        <w:t xml:space="preserve"> eller </w:t>
      </w:r>
      <w:proofErr w:type="spellStart"/>
      <w:r w:rsidR="00442E86">
        <w:rPr>
          <w:sz w:val="22"/>
          <w:szCs w:val="22"/>
        </w:rPr>
        <w:t>fest</w:t>
      </w:r>
      <w:r w:rsidR="00C3150D">
        <w:rPr>
          <w:sz w:val="22"/>
          <w:szCs w:val="22"/>
        </w:rPr>
        <w:t>a</w:t>
      </w:r>
      <w:r w:rsidR="00442E86">
        <w:rPr>
          <w:sz w:val="22"/>
          <w:szCs w:val="22"/>
        </w:rPr>
        <w:t>r</w:t>
      </w:r>
      <w:proofErr w:type="spellEnd"/>
      <w:r w:rsidR="00442E86">
        <w:rPr>
          <w:sz w:val="22"/>
          <w:szCs w:val="22"/>
        </w:rPr>
        <w:t xml:space="preserve"> grunnen som er </w:t>
      </w:r>
      <w:proofErr w:type="spellStart"/>
      <w:r w:rsidR="00442E86">
        <w:rPr>
          <w:sz w:val="22"/>
          <w:szCs w:val="22"/>
        </w:rPr>
        <w:t>ansvarl</w:t>
      </w:r>
      <w:r w:rsidR="00C3150D">
        <w:rPr>
          <w:sz w:val="22"/>
          <w:szCs w:val="22"/>
        </w:rPr>
        <w:t>e</w:t>
      </w:r>
      <w:r w:rsidR="00442E86">
        <w:rPr>
          <w:sz w:val="22"/>
          <w:szCs w:val="22"/>
        </w:rPr>
        <w:t>g</w:t>
      </w:r>
      <w:proofErr w:type="spellEnd"/>
      <w:r w:rsidRPr="00442E86">
        <w:rPr>
          <w:sz w:val="22"/>
          <w:szCs w:val="22"/>
        </w:rPr>
        <w:t xml:space="preserve">. Blir </w:t>
      </w:r>
      <w:r w:rsidR="00442E86">
        <w:rPr>
          <w:sz w:val="22"/>
          <w:szCs w:val="22"/>
        </w:rPr>
        <w:t>bassenget</w:t>
      </w:r>
      <w:r w:rsidRPr="00442E86">
        <w:rPr>
          <w:sz w:val="22"/>
          <w:szCs w:val="22"/>
        </w:rPr>
        <w:t xml:space="preserve"> brukt av </w:t>
      </w:r>
      <w:r w:rsidR="00442E86">
        <w:rPr>
          <w:sz w:val="22"/>
          <w:szCs w:val="22"/>
        </w:rPr>
        <w:t xml:space="preserve">andre enn </w:t>
      </w:r>
      <w:proofErr w:type="spellStart"/>
      <w:r w:rsidR="00442E86">
        <w:rPr>
          <w:sz w:val="22"/>
          <w:szCs w:val="22"/>
        </w:rPr>
        <w:t>grunnei</w:t>
      </w:r>
      <w:r w:rsidR="00C3150D">
        <w:rPr>
          <w:sz w:val="22"/>
          <w:szCs w:val="22"/>
        </w:rPr>
        <w:t>ga</w:t>
      </w:r>
      <w:r w:rsidR="00442E86">
        <w:rPr>
          <w:sz w:val="22"/>
          <w:szCs w:val="22"/>
        </w:rPr>
        <w:t>r</w:t>
      </w:r>
      <w:proofErr w:type="spellEnd"/>
      <w:r w:rsidR="00442E86">
        <w:rPr>
          <w:sz w:val="22"/>
          <w:szCs w:val="22"/>
        </w:rPr>
        <w:t xml:space="preserve">, </w:t>
      </w:r>
      <w:proofErr w:type="spellStart"/>
      <w:r w:rsidR="00442E86">
        <w:rPr>
          <w:sz w:val="22"/>
          <w:szCs w:val="22"/>
        </w:rPr>
        <w:t>lei</w:t>
      </w:r>
      <w:r w:rsidR="00C3150D">
        <w:rPr>
          <w:sz w:val="22"/>
          <w:szCs w:val="22"/>
        </w:rPr>
        <w:t>g</w:t>
      </w:r>
      <w:r w:rsidR="00442E86">
        <w:rPr>
          <w:sz w:val="22"/>
          <w:szCs w:val="22"/>
        </w:rPr>
        <w:t>eta</w:t>
      </w:r>
      <w:r w:rsidR="00C3150D">
        <w:rPr>
          <w:sz w:val="22"/>
          <w:szCs w:val="22"/>
        </w:rPr>
        <w:t>ka</w:t>
      </w:r>
      <w:r w:rsidR="00442E86">
        <w:rPr>
          <w:sz w:val="22"/>
          <w:szCs w:val="22"/>
        </w:rPr>
        <w:t>r</w:t>
      </w:r>
      <w:proofErr w:type="spellEnd"/>
      <w:r w:rsidR="00442E86">
        <w:rPr>
          <w:sz w:val="22"/>
          <w:szCs w:val="22"/>
        </w:rPr>
        <w:t xml:space="preserve"> eller </w:t>
      </w:r>
      <w:proofErr w:type="spellStart"/>
      <w:r w:rsidR="00442E86">
        <w:rPr>
          <w:sz w:val="22"/>
          <w:szCs w:val="22"/>
        </w:rPr>
        <w:t>fest</w:t>
      </w:r>
      <w:r w:rsidR="00C3150D">
        <w:rPr>
          <w:sz w:val="22"/>
          <w:szCs w:val="22"/>
        </w:rPr>
        <w:t>a</w:t>
      </w:r>
      <w:r w:rsidR="00442E86">
        <w:rPr>
          <w:sz w:val="22"/>
          <w:szCs w:val="22"/>
        </w:rPr>
        <w:t>r</w:t>
      </w:r>
      <w:proofErr w:type="spellEnd"/>
      <w:r w:rsidRPr="00442E86">
        <w:rPr>
          <w:sz w:val="22"/>
          <w:szCs w:val="22"/>
        </w:rPr>
        <w:t xml:space="preserve"> </w:t>
      </w:r>
      <w:r w:rsidR="00442E86">
        <w:rPr>
          <w:sz w:val="22"/>
          <w:szCs w:val="22"/>
        </w:rPr>
        <w:t>er det</w:t>
      </w:r>
      <w:r w:rsidRPr="00442E86">
        <w:rPr>
          <w:sz w:val="22"/>
          <w:szCs w:val="22"/>
        </w:rPr>
        <w:t xml:space="preserve"> </w:t>
      </w:r>
      <w:proofErr w:type="spellStart"/>
      <w:r w:rsidRPr="00442E86">
        <w:rPr>
          <w:sz w:val="22"/>
          <w:szCs w:val="22"/>
        </w:rPr>
        <w:t>bruk</w:t>
      </w:r>
      <w:r w:rsidR="00C3150D">
        <w:rPr>
          <w:sz w:val="22"/>
          <w:szCs w:val="22"/>
        </w:rPr>
        <w:t>a</w:t>
      </w:r>
      <w:r w:rsidRPr="00442E86">
        <w:rPr>
          <w:sz w:val="22"/>
          <w:szCs w:val="22"/>
        </w:rPr>
        <w:t>ren</w:t>
      </w:r>
      <w:proofErr w:type="spellEnd"/>
      <w:r w:rsidR="00442E86">
        <w:rPr>
          <w:sz w:val="22"/>
          <w:szCs w:val="22"/>
        </w:rPr>
        <w:t xml:space="preserve"> som er </w:t>
      </w:r>
      <w:proofErr w:type="spellStart"/>
      <w:r w:rsidR="00442E86">
        <w:rPr>
          <w:sz w:val="22"/>
          <w:szCs w:val="22"/>
        </w:rPr>
        <w:t>ansvarl</w:t>
      </w:r>
      <w:r w:rsidR="00C3150D">
        <w:rPr>
          <w:sz w:val="22"/>
          <w:szCs w:val="22"/>
        </w:rPr>
        <w:t>e</w:t>
      </w:r>
      <w:r w:rsidR="00442E86">
        <w:rPr>
          <w:sz w:val="22"/>
          <w:szCs w:val="22"/>
        </w:rPr>
        <w:t>g</w:t>
      </w:r>
      <w:proofErr w:type="spellEnd"/>
      <w:r w:rsidRPr="00442E86">
        <w:rPr>
          <w:sz w:val="22"/>
          <w:szCs w:val="22"/>
        </w:rPr>
        <w:t>.</w:t>
      </w:r>
      <w:r w:rsidR="004A08F7">
        <w:rPr>
          <w:sz w:val="22"/>
          <w:szCs w:val="22"/>
        </w:rPr>
        <w:t xml:space="preserve"> </w:t>
      </w:r>
      <w:r w:rsidR="00CE6400">
        <w:rPr>
          <w:sz w:val="22"/>
          <w:szCs w:val="22"/>
        </w:rPr>
        <w:t>Dette</w:t>
      </w:r>
      <w:r w:rsidR="004A08F7">
        <w:rPr>
          <w:sz w:val="22"/>
          <w:szCs w:val="22"/>
        </w:rPr>
        <w:t xml:space="preserve"> følg</w:t>
      </w:r>
      <w:r w:rsidR="00C3150D">
        <w:rPr>
          <w:sz w:val="22"/>
          <w:szCs w:val="22"/>
        </w:rPr>
        <w:t>j</w:t>
      </w:r>
      <w:r w:rsidR="004A08F7">
        <w:rPr>
          <w:sz w:val="22"/>
          <w:szCs w:val="22"/>
        </w:rPr>
        <w:t xml:space="preserve">er av </w:t>
      </w:r>
      <w:hyperlink w:tooltip="lovdata.no: pbl § 28-6 første ledd" w:history="1" r:id="rId64">
        <w:r w:rsidRPr="004A08F7" w:rsidR="004A08F7">
          <w:rPr>
            <w:rStyle w:val="Hyperkobling"/>
            <w:color w:val="000000"/>
            <w:sz w:val="22"/>
            <w:szCs w:val="22"/>
          </w:rPr>
          <w:t>§ 28-6</w:t>
        </w:r>
        <w:r w:rsidR="00C3150D">
          <w:rPr>
            <w:rStyle w:val="Hyperkobling"/>
            <w:color w:val="000000"/>
            <w:sz w:val="22"/>
            <w:szCs w:val="22"/>
          </w:rPr>
          <w:t xml:space="preserve"> i </w:t>
        </w:r>
        <w:proofErr w:type="spellStart"/>
        <w:r w:rsidR="00C3150D">
          <w:rPr>
            <w:rStyle w:val="Hyperkobling"/>
            <w:color w:val="000000"/>
            <w:sz w:val="22"/>
            <w:szCs w:val="22"/>
          </w:rPr>
          <w:t>pbl</w:t>
        </w:r>
        <w:proofErr w:type="spellEnd"/>
        <w:r w:rsidRPr="004A08F7" w:rsidR="004A08F7">
          <w:rPr>
            <w:rStyle w:val="Hyperkobling"/>
            <w:color w:val="000000"/>
            <w:sz w:val="22"/>
            <w:szCs w:val="22"/>
          </w:rPr>
          <w:t xml:space="preserve"> </w:t>
        </w:r>
      </w:hyperlink>
      <w:r w:rsidR="004A08F7">
        <w:rPr>
          <w:color w:val="000000"/>
          <w:sz w:val="22"/>
          <w:szCs w:val="22"/>
        </w:rPr>
        <w:t>.</w:t>
      </w:r>
    </w:p>
    <w:p w:rsidRPr="00CB2C0A" w:rsidR="004A08F7" w:rsidP="00CB2C0A" w:rsidRDefault="004A08F7" w14:paraId="6681C739" w14:textId="13D1227C">
      <w:pPr>
        <w:rPr>
          <w:color w:val="000000"/>
          <w:sz w:val="22"/>
          <w:szCs w:val="22"/>
        </w:rPr>
      </w:pPr>
      <w:r w:rsidRPr="00BC15F9">
        <w:rPr>
          <w:sz w:val="22"/>
          <w:szCs w:val="22"/>
        </w:rPr>
        <w:t>Basseng</w:t>
      </w:r>
      <w:r w:rsidRPr="00BC15F9" w:rsidR="00CE6400">
        <w:rPr>
          <w:sz w:val="22"/>
          <w:szCs w:val="22"/>
        </w:rPr>
        <w:t>et</w:t>
      </w:r>
      <w:r w:rsidRPr="00BC15F9">
        <w:rPr>
          <w:sz w:val="22"/>
          <w:szCs w:val="22"/>
        </w:rPr>
        <w:t xml:space="preserve"> </w:t>
      </w:r>
      <w:r w:rsidRPr="00BC15F9" w:rsidR="00B91DA3">
        <w:rPr>
          <w:sz w:val="22"/>
          <w:szCs w:val="22"/>
        </w:rPr>
        <w:t xml:space="preserve">skal </w:t>
      </w:r>
      <w:proofErr w:type="spellStart"/>
      <w:r w:rsidRPr="00BC15F9" w:rsidR="00C3150D">
        <w:rPr>
          <w:sz w:val="22"/>
          <w:szCs w:val="22"/>
        </w:rPr>
        <w:t>vere</w:t>
      </w:r>
      <w:proofErr w:type="spellEnd"/>
      <w:r w:rsidRPr="00BC15F9" w:rsidR="00C3150D">
        <w:rPr>
          <w:sz w:val="22"/>
          <w:szCs w:val="22"/>
        </w:rPr>
        <w:t xml:space="preserve"> sikra</w:t>
      </w:r>
      <w:r w:rsidRPr="00BC15F9" w:rsidR="00B91DA3">
        <w:rPr>
          <w:sz w:val="22"/>
          <w:szCs w:val="22"/>
        </w:rPr>
        <w:t xml:space="preserve"> med gjerde, overdekking eller </w:t>
      </w:r>
      <w:proofErr w:type="spellStart"/>
      <w:r w:rsidRPr="00BC15F9" w:rsidR="00B91DA3">
        <w:rPr>
          <w:sz w:val="22"/>
          <w:szCs w:val="22"/>
        </w:rPr>
        <w:t>tilsvar</w:t>
      </w:r>
      <w:r w:rsidRPr="00BC15F9" w:rsidR="00C3150D">
        <w:rPr>
          <w:sz w:val="22"/>
          <w:szCs w:val="22"/>
        </w:rPr>
        <w:t>a</w:t>
      </w:r>
      <w:r w:rsidRPr="00BC15F9" w:rsidR="00B91DA3">
        <w:rPr>
          <w:sz w:val="22"/>
          <w:szCs w:val="22"/>
        </w:rPr>
        <w:t>nde</w:t>
      </w:r>
      <w:proofErr w:type="spellEnd"/>
      <w:r w:rsidRPr="00BC15F9" w:rsidR="00B91DA3">
        <w:rPr>
          <w:sz w:val="22"/>
          <w:szCs w:val="22"/>
        </w:rPr>
        <w:t xml:space="preserve"> avstenging for å hindre at </w:t>
      </w:r>
      <w:proofErr w:type="spellStart"/>
      <w:r w:rsidRPr="00BC15F9" w:rsidR="00B91DA3">
        <w:rPr>
          <w:sz w:val="22"/>
          <w:szCs w:val="22"/>
        </w:rPr>
        <w:t>person</w:t>
      </w:r>
      <w:r w:rsidRPr="00BC15F9" w:rsidR="00C3150D">
        <w:rPr>
          <w:sz w:val="22"/>
          <w:szCs w:val="22"/>
        </w:rPr>
        <w:t>a</w:t>
      </w:r>
      <w:r w:rsidRPr="00BC15F9" w:rsidR="00B91DA3">
        <w:rPr>
          <w:sz w:val="22"/>
          <w:szCs w:val="22"/>
        </w:rPr>
        <w:t>r</w:t>
      </w:r>
      <w:proofErr w:type="spellEnd"/>
      <w:r w:rsidRPr="00BC15F9" w:rsidR="00B91DA3">
        <w:rPr>
          <w:sz w:val="22"/>
          <w:szCs w:val="22"/>
        </w:rPr>
        <w:t xml:space="preserve"> f</w:t>
      </w:r>
      <w:r w:rsidRPr="00BC15F9" w:rsidR="00C3150D">
        <w:rPr>
          <w:sz w:val="22"/>
          <w:szCs w:val="22"/>
        </w:rPr>
        <w:t>ell</w:t>
      </w:r>
      <w:r w:rsidRPr="00BC15F9" w:rsidR="00B91DA3">
        <w:rPr>
          <w:sz w:val="22"/>
          <w:szCs w:val="22"/>
        </w:rPr>
        <w:t xml:space="preserve"> i de</w:t>
      </w:r>
      <w:r w:rsidRPr="00BC15F9" w:rsidR="00C3150D">
        <w:rPr>
          <w:sz w:val="22"/>
          <w:szCs w:val="22"/>
        </w:rPr>
        <w:t>t</w:t>
      </w:r>
      <w:r w:rsidRPr="00BC15F9" w:rsidR="00B91DA3">
        <w:rPr>
          <w:sz w:val="22"/>
          <w:szCs w:val="22"/>
        </w:rPr>
        <w:t>, jf</w:t>
      </w:r>
      <w:r w:rsidRPr="00BC15F9" w:rsidR="0018746A">
        <w:rPr>
          <w:sz w:val="22"/>
          <w:szCs w:val="22"/>
        </w:rPr>
        <w:t>.</w:t>
      </w:r>
      <w:r w:rsidRPr="00BC15F9" w:rsidR="00B91DA3">
        <w:rPr>
          <w:sz w:val="22"/>
          <w:szCs w:val="22"/>
        </w:rPr>
        <w:t xml:space="preserve"> </w:t>
      </w:r>
      <w:hyperlink w:history="1" r:id="rId65">
        <w:r w:rsidRPr="00442E86" w:rsidR="00B91DA3">
          <w:rPr>
            <w:rStyle w:val="Hyperkobling"/>
            <w:color w:val="000000"/>
            <w:sz w:val="22"/>
            <w:szCs w:val="22"/>
          </w:rPr>
          <w:t>TEK17 § 8-3 fjerde ledd</w:t>
        </w:r>
      </w:hyperlink>
      <w:r w:rsidRPr="00442E86" w:rsidR="00B91DA3">
        <w:rPr>
          <w:color w:val="000000"/>
          <w:sz w:val="22"/>
          <w:szCs w:val="22"/>
        </w:rPr>
        <w:t>.</w:t>
      </w:r>
      <w:r w:rsidR="00CB2C0A">
        <w:rPr>
          <w:color w:val="000000"/>
          <w:sz w:val="22"/>
          <w:szCs w:val="22"/>
        </w:rPr>
        <w:t xml:space="preserve"> </w:t>
      </w:r>
      <w:r w:rsidR="00CB2C0A">
        <w:rPr>
          <w:sz w:val="22"/>
          <w:szCs w:val="22"/>
        </w:rPr>
        <w:t xml:space="preserve">God sikring </w:t>
      </w:r>
      <w:r w:rsidR="002438B6">
        <w:rPr>
          <w:sz w:val="22"/>
          <w:szCs w:val="22"/>
        </w:rPr>
        <w:t xml:space="preserve">kan </w:t>
      </w:r>
      <w:r w:rsidR="00C3150D">
        <w:rPr>
          <w:sz w:val="22"/>
          <w:szCs w:val="22"/>
        </w:rPr>
        <w:t>til dømes bli oppnådd ved</w:t>
      </w:r>
      <w:r w:rsidR="002438B6">
        <w:rPr>
          <w:sz w:val="22"/>
          <w:szCs w:val="22"/>
        </w:rPr>
        <w:t>:</w:t>
      </w:r>
      <w:r w:rsidRPr="00442E86" w:rsidR="00B91DA3">
        <w:rPr>
          <w:sz w:val="22"/>
          <w:szCs w:val="22"/>
        </w:rPr>
        <w:t xml:space="preserve"> </w:t>
      </w:r>
    </w:p>
    <w:p w:rsidRPr="00442E86" w:rsidR="00CB2C0A" w:rsidP="00993587" w:rsidRDefault="004A08F7" w14:paraId="1BC4D563" w14:textId="21618FF2">
      <w:pPr>
        <w:pStyle w:val="NormalWeb"/>
        <w:numPr>
          <w:ilvl w:val="0"/>
          <w:numId w:val="30"/>
        </w:numPr>
        <w:spacing w:before="0" w:beforeAutospacing="0" w:after="0" w:afterAutospacing="0"/>
        <w:rPr>
          <w:sz w:val="22"/>
          <w:szCs w:val="22"/>
        </w:rPr>
      </w:pPr>
      <w:r>
        <w:rPr>
          <w:sz w:val="22"/>
          <w:szCs w:val="22"/>
        </w:rPr>
        <w:t>G</w:t>
      </w:r>
      <w:r w:rsidRPr="00442E86" w:rsidR="00B91DA3">
        <w:rPr>
          <w:sz w:val="22"/>
          <w:szCs w:val="22"/>
        </w:rPr>
        <w:t xml:space="preserve">jerde rundt </w:t>
      </w:r>
      <w:r>
        <w:rPr>
          <w:sz w:val="22"/>
          <w:szCs w:val="22"/>
        </w:rPr>
        <w:t>bassenget</w:t>
      </w:r>
      <w:r w:rsidRPr="00442E86" w:rsidR="00B91DA3">
        <w:rPr>
          <w:sz w:val="22"/>
          <w:szCs w:val="22"/>
        </w:rPr>
        <w:t xml:space="preserve"> </w:t>
      </w:r>
      <w:r w:rsidR="00CE6400">
        <w:rPr>
          <w:sz w:val="22"/>
          <w:szCs w:val="22"/>
        </w:rPr>
        <w:t xml:space="preserve">som </w:t>
      </w:r>
      <w:r w:rsidR="00224E8B">
        <w:rPr>
          <w:sz w:val="22"/>
          <w:szCs w:val="22"/>
        </w:rPr>
        <w:t>går</w:t>
      </w:r>
      <w:r w:rsidRPr="00442E86" w:rsidR="00B91DA3">
        <w:rPr>
          <w:sz w:val="22"/>
          <w:szCs w:val="22"/>
        </w:rPr>
        <w:t xml:space="preserve"> he</w:t>
      </w:r>
      <w:r w:rsidR="00C3150D">
        <w:rPr>
          <w:sz w:val="22"/>
          <w:szCs w:val="22"/>
        </w:rPr>
        <w:t>i</w:t>
      </w:r>
      <w:r w:rsidRPr="00442E86" w:rsidR="00B91DA3">
        <w:rPr>
          <w:sz w:val="22"/>
          <w:szCs w:val="22"/>
        </w:rPr>
        <w:t xml:space="preserve">lt ned til bakken, </w:t>
      </w:r>
      <w:r w:rsidR="00224E8B">
        <w:rPr>
          <w:sz w:val="22"/>
          <w:szCs w:val="22"/>
        </w:rPr>
        <w:t>er</w:t>
      </w:r>
      <w:r w:rsidR="00993587">
        <w:rPr>
          <w:sz w:val="22"/>
          <w:szCs w:val="22"/>
        </w:rPr>
        <w:t xml:space="preserve"> minst 1,5 meter hø</w:t>
      </w:r>
      <w:r w:rsidR="00C3150D">
        <w:rPr>
          <w:sz w:val="22"/>
          <w:szCs w:val="22"/>
        </w:rPr>
        <w:t>g</w:t>
      </w:r>
      <w:r w:rsidR="00993587">
        <w:rPr>
          <w:sz w:val="22"/>
          <w:szCs w:val="22"/>
        </w:rPr>
        <w:t>t, ha</w:t>
      </w:r>
      <w:r w:rsidR="00224E8B">
        <w:rPr>
          <w:sz w:val="22"/>
          <w:szCs w:val="22"/>
        </w:rPr>
        <w:t>r</w:t>
      </w:r>
      <w:r w:rsidR="00993587">
        <w:rPr>
          <w:sz w:val="22"/>
          <w:szCs w:val="22"/>
        </w:rPr>
        <w:t xml:space="preserve"> </w:t>
      </w:r>
      <w:proofErr w:type="spellStart"/>
      <w:r w:rsidR="00993587">
        <w:rPr>
          <w:sz w:val="22"/>
          <w:szCs w:val="22"/>
        </w:rPr>
        <w:t>e</w:t>
      </w:r>
      <w:r w:rsidR="00C3150D">
        <w:rPr>
          <w:sz w:val="22"/>
          <w:szCs w:val="22"/>
        </w:rPr>
        <w:t>i</w:t>
      </w:r>
      <w:r w:rsidR="00993587">
        <w:rPr>
          <w:sz w:val="22"/>
          <w:szCs w:val="22"/>
        </w:rPr>
        <w:t>t</w:t>
      </w:r>
      <w:proofErr w:type="spellEnd"/>
      <w:r w:rsidR="00993587">
        <w:rPr>
          <w:sz w:val="22"/>
          <w:szCs w:val="22"/>
        </w:rPr>
        <w:t xml:space="preserve"> </w:t>
      </w:r>
      <w:r w:rsidRPr="00442E86" w:rsidR="00B91DA3">
        <w:rPr>
          <w:sz w:val="22"/>
          <w:szCs w:val="22"/>
        </w:rPr>
        <w:t>solid fundament</w:t>
      </w:r>
      <w:r w:rsidR="00993587">
        <w:rPr>
          <w:sz w:val="22"/>
          <w:szCs w:val="22"/>
        </w:rPr>
        <w:t xml:space="preserve"> og </w:t>
      </w:r>
      <w:r w:rsidR="00224E8B">
        <w:rPr>
          <w:sz w:val="22"/>
          <w:szCs w:val="22"/>
        </w:rPr>
        <w:t>er</w:t>
      </w:r>
      <w:r w:rsidR="00CB2C0A">
        <w:rPr>
          <w:sz w:val="22"/>
          <w:szCs w:val="22"/>
        </w:rPr>
        <w:t xml:space="preserve"> utform</w:t>
      </w:r>
      <w:r w:rsidR="00C3150D">
        <w:rPr>
          <w:sz w:val="22"/>
          <w:szCs w:val="22"/>
        </w:rPr>
        <w:t>a</w:t>
      </w:r>
      <w:r w:rsidRPr="00442E86" w:rsidR="00CB2C0A">
        <w:rPr>
          <w:sz w:val="22"/>
          <w:szCs w:val="22"/>
        </w:rPr>
        <w:t xml:space="preserve"> slik at det </w:t>
      </w:r>
      <w:proofErr w:type="spellStart"/>
      <w:r w:rsidRPr="00442E86" w:rsidR="00CB2C0A">
        <w:rPr>
          <w:sz w:val="22"/>
          <w:szCs w:val="22"/>
        </w:rPr>
        <w:t>ikk</w:t>
      </w:r>
      <w:r w:rsidR="00C3150D">
        <w:rPr>
          <w:sz w:val="22"/>
          <w:szCs w:val="22"/>
        </w:rPr>
        <w:t>j</w:t>
      </w:r>
      <w:r w:rsidRPr="00442E86" w:rsidR="00CB2C0A">
        <w:rPr>
          <w:sz w:val="22"/>
          <w:szCs w:val="22"/>
        </w:rPr>
        <w:t>e</w:t>
      </w:r>
      <w:proofErr w:type="spellEnd"/>
      <w:r w:rsidRPr="00442E86" w:rsidR="00CB2C0A">
        <w:rPr>
          <w:sz w:val="22"/>
          <w:szCs w:val="22"/>
        </w:rPr>
        <w:t xml:space="preserve"> er </w:t>
      </w:r>
      <w:proofErr w:type="spellStart"/>
      <w:r w:rsidRPr="00442E86" w:rsidR="00CB2C0A">
        <w:rPr>
          <w:sz w:val="22"/>
          <w:szCs w:val="22"/>
        </w:rPr>
        <w:t>m</w:t>
      </w:r>
      <w:r w:rsidR="00C3150D">
        <w:rPr>
          <w:sz w:val="22"/>
          <w:szCs w:val="22"/>
        </w:rPr>
        <w:t>ogleg</w:t>
      </w:r>
      <w:proofErr w:type="spellEnd"/>
      <w:r w:rsidRPr="00442E86" w:rsidR="00CB2C0A">
        <w:rPr>
          <w:sz w:val="22"/>
          <w:szCs w:val="22"/>
        </w:rPr>
        <w:t xml:space="preserve"> for barn å krype under, gjennom eller klatre over det.</w:t>
      </w:r>
    </w:p>
    <w:p w:rsidRPr="009F5DF3" w:rsidR="009F5DF3" w:rsidP="009F5DF3" w:rsidRDefault="009F5DF3" w14:paraId="693AFE38" w14:textId="5814C71F">
      <w:pPr>
        <w:numPr>
          <w:ilvl w:val="0"/>
          <w:numId w:val="30"/>
        </w:numPr>
        <w:rPr>
          <w:sz w:val="22"/>
          <w:szCs w:val="22"/>
        </w:rPr>
      </w:pPr>
      <w:r>
        <w:rPr>
          <w:sz w:val="22"/>
          <w:szCs w:val="22"/>
        </w:rPr>
        <w:t>P</w:t>
      </w:r>
      <w:r w:rsidR="00224E8B">
        <w:rPr>
          <w:sz w:val="22"/>
          <w:szCs w:val="22"/>
        </w:rPr>
        <w:t>ort/grind i gjerde</w:t>
      </w:r>
      <w:r w:rsidRPr="009F5DF3">
        <w:rPr>
          <w:sz w:val="22"/>
          <w:szCs w:val="22"/>
        </w:rPr>
        <w:t xml:space="preserve"> </w:t>
      </w:r>
      <w:r w:rsidR="00C3150D">
        <w:rPr>
          <w:sz w:val="22"/>
          <w:szCs w:val="22"/>
        </w:rPr>
        <w:t xml:space="preserve">blir utstyrt </w:t>
      </w:r>
      <w:r w:rsidR="00224E8B">
        <w:rPr>
          <w:sz w:val="22"/>
          <w:szCs w:val="22"/>
        </w:rPr>
        <w:t>med</w:t>
      </w:r>
      <w:r w:rsidRPr="009F5DF3">
        <w:rPr>
          <w:sz w:val="22"/>
          <w:szCs w:val="22"/>
        </w:rPr>
        <w:t xml:space="preserve"> solid lås eller ann</w:t>
      </w:r>
      <w:r w:rsidR="00C3150D">
        <w:rPr>
          <w:sz w:val="22"/>
          <w:szCs w:val="22"/>
        </w:rPr>
        <w:t>a</w:t>
      </w:r>
      <w:r w:rsidRPr="009F5DF3">
        <w:rPr>
          <w:sz w:val="22"/>
          <w:szCs w:val="22"/>
        </w:rPr>
        <w:t xml:space="preserve"> lukkeordning.</w:t>
      </w:r>
    </w:p>
    <w:p w:rsidRPr="00C3150D" w:rsidR="00993587" w:rsidP="002438B6" w:rsidRDefault="00CB2C0A" w14:paraId="1737A095" w14:textId="2E3087AD">
      <w:pPr>
        <w:numPr>
          <w:ilvl w:val="0"/>
          <w:numId w:val="30"/>
        </w:numPr>
        <w:spacing w:after="60"/>
        <w:rPr>
          <w:sz w:val="22"/>
          <w:szCs w:val="22"/>
          <w:lang w:val="nn-NO"/>
        </w:rPr>
      </w:pPr>
      <w:proofErr w:type="spellStart"/>
      <w:r w:rsidRPr="00C3150D">
        <w:rPr>
          <w:sz w:val="22"/>
          <w:szCs w:val="22"/>
          <w:lang w:val="nn-NO"/>
        </w:rPr>
        <w:t>O</w:t>
      </w:r>
      <w:r w:rsidRPr="00C3150D" w:rsidR="00EA0EAC">
        <w:rPr>
          <w:sz w:val="22"/>
          <w:szCs w:val="22"/>
          <w:lang w:val="nn-NO"/>
        </w:rPr>
        <w:t>verdekking</w:t>
      </w:r>
      <w:proofErr w:type="spellEnd"/>
      <w:r w:rsidRPr="00C3150D" w:rsidR="00EA0EAC">
        <w:rPr>
          <w:sz w:val="22"/>
          <w:szCs w:val="22"/>
          <w:lang w:val="nn-NO"/>
        </w:rPr>
        <w:t>/</w:t>
      </w:r>
      <w:proofErr w:type="spellStart"/>
      <w:r w:rsidRPr="00C3150D" w:rsidR="00EA0EAC">
        <w:rPr>
          <w:sz w:val="22"/>
          <w:szCs w:val="22"/>
          <w:lang w:val="nn-NO"/>
        </w:rPr>
        <w:t>overbygging</w:t>
      </w:r>
      <w:proofErr w:type="spellEnd"/>
      <w:r w:rsidRPr="00C3150D">
        <w:rPr>
          <w:sz w:val="22"/>
          <w:szCs w:val="22"/>
          <w:lang w:val="nn-NO"/>
        </w:rPr>
        <w:t xml:space="preserve"> </w:t>
      </w:r>
      <w:r w:rsidRPr="00C3150D" w:rsidR="002438B6">
        <w:rPr>
          <w:sz w:val="22"/>
          <w:szCs w:val="22"/>
          <w:lang w:val="nn-NO"/>
        </w:rPr>
        <w:t>som</w:t>
      </w:r>
      <w:r w:rsidRPr="00C3150D">
        <w:rPr>
          <w:sz w:val="22"/>
          <w:szCs w:val="22"/>
          <w:lang w:val="nn-NO"/>
        </w:rPr>
        <w:t xml:space="preserve"> </w:t>
      </w:r>
      <w:r w:rsidRPr="00C3150D" w:rsidR="00C3150D">
        <w:rPr>
          <w:sz w:val="22"/>
          <w:szCs w:val="22"/>
          <w:lang w:val="nn-NO"/>
        </w:rPr>
        <w:t>blir bygd</w:t>
      </w:r>
      <w:r w:rsidRPr="00C3150D">
        <w:rPr>
          <w:sz w:val="22"/>
          <w:szCs w:val="22"/>
          <w:lang w:val="nn-NO"/>
        </w:rPr>
        <w:t xml:space="preserve"> av solide material</w:t>
      </w:r>
      <w:r w:rsidRPr="00C3150D" w:rsidR="002438B6">
        <w:rPr>
          <w:sz w:val="22"/>
          <w:szCs w:val="22"/>
          <w:lang w:val="nn-NO"/>
        </w:rPr>
        <w:t xml:space="preserve">, </w:t>
      </w:r>
      <w:r w:rsidRPr="00C3150D" w:rsidR="00993587">
        <w:rPr>
          <w:sz w:val="22"/>
          <w:szCs w:val="22"/>
          <w:lang w:val="nn-NO"/>
        </w:rPr>
        <w:t>fest</w:t>
      </w:r>
      <w:r w:rsidRPr="00C3150D" w:rsidR="00C3150D">
        <w:rPr>
          <w:sz w:val="22"/>
          <w:szCs w:val="22"/>
          <w:lang w:val="nn-NO"/>
        </w:rPr>
        <w:t>a</w:t>
      </w:r>
      <w:r w:rsidRPr="00C3150D" w:rsidR="00993587">
        <w:rPr>
          <w:sz w:val="22"/>
          <w:szCs w:val="22"/>
          <w:lang w:val="nn-NO"/>
        </w:rPr>
        <w:t xml:space="preserve"> til</w:t>
      </w:r>
      <w:r w:rsidRPr="00C3150D">
        <w:rPr>
          <w:sz w:val="22"/>
          <w:szCs w:val="22"/>
          <w:lang w:val="nn-NO"/>
        </w:rPr>
        <w:t xml:space="preserve"> </w:t>
      </w:r>
      <w:r w:rsidRPr="00C3150D" w:rsidR="00993587">
        <w:rPr>
          <w:sz w:val="22"/>
          <w:szCs w:val="22"/>
          <w:lang w:val="nn-NO"/>
        </w:rPr>
        <w:t>e</w:t>
      </w:r>
      <w:r w:rsidRPr="00C3150D" w:rsidR="00C3150D">
        <w:rPr>
          <w:sz w:val="22"/>
          <w:szCs w:val="22"/>
          <w:lang w:val="nn-NO"/>
        </w:rPr>
        <w:t>i</w:t>
      </w:r>
      <w:r w:rsidRPr="00C3150D" w:rsidR="00993587">
        <w:rPr>
          <w:sz w:val="22"/>
          <w:szCs w:val="22"/>
          <w:lang w:val="nn-NO"/>
        </w:rPr>
        <w:t>t solid</w:t>
      </w:r>
      <w:r w:rsidRPr="00C3150D">
        <w:rPr>
          <w:sz w:val="22"/>
          <w:szCs w:val="22"/>
          <w:lang w:val="nn-NO"/>
        </w:rPr>
        <w:t xml:space="preserve"> fundament</w:t>
      </w:r>
      <w:r w:rsidRPr="00C3150D" w:rsidR="00993587">
        <w:rPr>
          <w:sz w:val="22"/>
          <w:szCs w:val="22"/>
          <w:lang w:val="nn-NO"/>
        </w:rPr>
        <w:t>, og sikr</w:t>
      </w:r>
      <w:r w:rsidRPr="00C3150D" w:rsidR="00C3150D">
        <w:rPr>
          <w:sz w:val="22"/>
          <w:szCs w:val="22"/>
          <w:lang w:val="nn-NO"/>
        </w:rPr>
        <w:t>a</w:t>
      </w:r>
      <w:r w:rsidRPr="00C3150D" w:rsidR="00993587">
        <w:rPr>
          <w:sz w:val="22"/>
          <w:szCs w:val="22"/>
          <w:lang w:val="nn-NO"/>
        </w:rPr>
        <w:t xml:space="preserve"> </w:t>
      </w:r>
      <w:r w:rsidRPr="00C3150D">
        <w:rPr>
          <w:sz w:val="22"/>
          <w:szCs w:val="22"/>
          <w:lang w:val="nn-NO"/>
        </w:rPr>
        <w:t>med lås eller likn</w:t>
      </w:r>
      <w:r w:rsidRPr="00C3150D" w:rsidR="00C3150D">
        <w:rPr>
          <w:sz w:val="22"/>
          <w:szCs w:val="22"/>
          <w:lang w:val="nn-NO"/>
        </w:rPr>
        <w:t>a</w:t>
      </w:r>
      <w:r w:rsidRPr="00C3150D">
        <w:rPr>
          <w:sz w:val="22"/>
          <w:szCs w:val="22"/>
          <w:lang w:val="nn-NO"/>
        </w:rPr>
        <w:t xml:space="preserve">nde for å unngå at </w:t>
      </w:r>
      <w:proofErr w:type="spellStart"/>
      <w:r w:rsidRPr="00C3150D">
        <w:rPr>
          <w:sz w:val="22"/>
          <w:szCs w:val="22"/>
          <w:lang w:val="nn-NO"/>
        </w:rPr>
        <w:t>overdekking</w:t>
      </w:r>
      <w:r w:rsidRPr="00C3150D" w:rsidR="00C3150D">
        <w:rPr>
          <w:sz w:val="22"/>
          <w:szCs w:val="22"/>
          <w:lang w:val="nn-NO"/>
        </w:rPr>
        <w:t>a</w:t>
      </w:r>
      <w:proofErr w:type="spellEnd"/>
      <w:r w:rsidRPr="00C3150D">
        <w:rPr>
          <w:sz w:val="22"/>
          <w:szCs w:val="22"/>
          <w:lang w:val="nn-NO"/>
        </w:rPr>
        <w:t xml:space="preserve"> </w:t>
      </w:r>
      <w:r w:rsidRPr="00C3150D" w:rsidR="00C3150D">
        <w:rPr>
          <w:sz w:val="22"/>
          <w:szCs w:val="22"/>
          <w:lang w:val="nn-NO"/>
        </w:rPr>
        <w:t xml:space="preserve">blir fjerna </w:t>
      </w:r>
      <w:r w:rsidRPr="00C3150D">
        <w:rPr>
          <w:sz w:val="22"/>
          <w:szCs w:val="22"/>
          <w:lang w:val="nn-NO"/>
        </w:rPr>
        <w:t>av barn eller uvedkomm</w:t>
      </w:r>
      <w:r w:rsidRPr="00C3150D" w:rsidR="00C3150D">
        <w:rPr>
          <w:sz w:val="22"/>
          <w:szCs w:val="22"/>
          <w:lang w:val="nn-NO"/>
        </w:rPr>
        <w:t>a</w:t>
      </w:r>
      <w:r w:rsidRPr="00C3150D">
        <w:rPr>
          <w:sz w:val="22"/>
          <w:szCs w:val="22"/>
          <w:lang w:val="nn-NO"/>
        </w:rPr>
        <w:t>nde.</w:t>
      </w:r>
    </w:p>
    <w:p w:rsidRPr="007607CE" w:rsidR="00B91DA3" w:rsidP="009F5DF3" w:rsidRDefault="00B91DA3" w14:paraId="4C183FBB" w14:textId="1811D1D5">
      <w:pPr>
        <w:pStyle w:val="NormalWeb"/>
        <w:spacing w:before="0" w:beforeAutospacing="0" w:after="60" w:afterAutospacing="0"/>
        <w:rPr>
          <w:color w:val="000000"/>
          <w:sz w:val="22"/>
          <w:szCs w:val="22"/>
        </w:rPr>
      </w:pPr>
      <w:proofErr w:type="spellStart"/>
      <w:r w:rsidRPr="00C3150D">
        <w:rPr>
          <w:sz w:val="22"/>
          <w:szCs w:val="22"/>
          <w:lang w:val="nn-NO"/>
        </w:rPr>
        <w:t>Overdekking</w:t>
      </w:r>
      <w:proofErr w:type="spellEnd"/>
      <w:r w:rsidRPr="00C3150D">
        <w:rPr>
          <w:sz w:val="22"/>
          <w:szCs w:val="22"/>
          <w:lang w:val="nn-NO"/>
        </w:rPr>
        <w:t xml:space="preserve">, </w:t>
      </w:r>
      <w:proofErr w:type="spellStart"/>
      <w:r w:rsidRPr="00C3150D">
        <w:rPr>
          <w:sz w:val="22"/>
          <w:szCs w:val="22"/>
          <w:lang w:val="nn-NO"/>
        </w:rPr>
        <w:t>overbygging</w:t>
      </w:r>
      <w:proofErr w:type="spellEnd"/>
      <w:r w:rsidRPr="00C3150D">
        <w:rPr>
          <w:sz w:val="22"/>
          <w:szCs w:val="22"/>
          <w:lang w:val="nn-NO"/>
        </w:rPr>
        <w:t xml:space="preserve">, lokk, lås og gjerde med port eller grind </w:t>
      </w:r>
      <w:r w:rsidR="00C3150D">
        <w:rPr>
          <w:sz w:val="22"/>
          <w:szCs w:val="22"/>
          <w:lang w:val="nn-NO"/>
        </w:rPr>
        <w:t>må</w:t>
      </w:r>
      <w:r w:rsidRPr="00C3150D" w:rsidR="009F5DF3">
        <w:rPr>
          <w:sz w:val="22"/>
          <w:szCs w:val="22"/>
          <w:lang w:val="nn-NO"/>
        </w:rPr>
        <w:t xml:space="preserve"> </w:t>
      </w:r>
      <w:r w:rsidRPr="00C3150D" w:rsidR="00C3150D">
        <w:rPr>
          <w:sz w:val="22"/>
          <w:szCs w:val="22"/>
          <w:lang w:val="nn-NO"/>
        </w:rPr>
        <w:t xml:space="preserve">bli halde </w:t>
      </w:r>
      <w:r w:rsidRPr="00C3150D">
        <w:rPr>
          <w:sz w:val="22"/>
          <w:szCs w:val="22"/>
          <w:lang w:val="nn-NO"/>
        </w:rPr>
        <w:t>i forsvarl</w:t>
      </w:r>
      <w:r w:rsidRPr="00C3150D" w:rsidR="00C3150D">
        <w:rPr>
          <w:sz w:val="22"/>
          <w:szCs w:val="22"/>
          <w:lang w:val="nn-NO"/>
        </w:rPr>
        <w:t>e</w:t>
      </w:r>
      <w:r w:rsidRPr="00C3150D">
        <w:rPr>
          <w:sz w:val="22"/>
          <w:szCs w:val="22"/>
          <w:lang w:val="nn-NO"/>
        </w:rPr>
        <w:t xml:space="preserve">g stand, </w:t>
      </w:r>
      <w:r w:rsidRPr="00C3150D" w:rsidR="009F5DF3">
        <w:rPr>
          <w:sz w:val="22"/>
          <w:szCs w:val="22"/>
          <w:lang w:val="nn-NO"/>
        </w:rPr>
        <w:t>jf.</w:t>
      </w:r>
      <w:r w:rsidRPr="00C3150D">
        <w:rPr>
          <w:sz w:val="22"/>
          <w:szCs w:val="22"/>
          <w:lang w:val="nn-NO"/>
        </w:rPr>
        <w:t xml:space="preserve"> </w:t>
      </w:r>
      <w:hyperlink w:tooltip="lovdata.no: pbl § 28-6 første ledd" w:history="1" r:id="rId66">
        <w:r w:rsidRPr="007607CE">
          <w:rPr>
            <w:rStyle w:val="Hyperkobling"/>
            <w:color w:val="000000"/>
            <w:sz w:val="22"/>
            <w:szCs w:val="22"/>
          </w:rPr>
          <w:t>§ 28-6 første ledd</w:t>
        </w:r>
      </w:hyperlink>
      <w:r w:rsidR="00C3150D">
        <w:rPr>
          <w:rStyle w:val="Hyperkobling"/>
          <w:color w:val="000000"/>
          <w:sz w:val="22"/>
          <w:szCs w:val="22"/>
        </w:rPr>
        <w:t xml:space="preserve"> i </w:t>
      </w:r>
      <w:proofErr w:type="spellStart"/>
      <w:r w:rsidR="00C3150D">
        <w:rPr>
          <w:rStyle w:val="Hyperkobling"/>
          <w:color w:val="000000"/>
          <w:sz w:val="22"/>
          <w:szCs w:val="22"/>
        </w:rPr>
        <w:t>pbl</w:t>
      </w:r>
      <w:proofErr w:type="spellEnd"/>
      <w:r w:rsidRPr="007607CE">
        <w:rPr>
          <w:color w:val="000000"/>
          <w:sz w:val="22"/>
          <w:szCs w:val="22"/>
        </w:rPr>
        <w:t>.</w:t>
      </w:r>
    </w:p>
    <w:p w:rsidR="00CB2C0A" w:rsidP="00EA0EAC" w:rsidRDefault="00B91DA3" w14:paraId="323F455E" w14:textId="6FEBB416">
      <w:pPr>
        <w:pStyle w:val="NormalWeb"/>
        <w:spacing w:before="0" w:beforeAutospacing="0" w:after="0" w:afterAutospacing="0"/>
        <w:rPr>
          <w:sz w:val="22"/>
          <w:szCs w:val="22"/>
        </w:rPr>
      </w:pPr>
      <w:r w:rsidRPr="00442E86">
        <w:rPr>
          <w:sz w:val="22"/>
          <w:szCs w:val="22"/>
        </w:rPr>
        <w:t>For</w:t>
      </w:r>
      <w:r w:rsidR="00224E8B">
        <w:rPr>
          <w:sz w:val="22"/>
          <w:szCs w:val="22"/>
        </w:rPr>
        <w:t xml:space="preserve"> basseng av typen</w:t>
      </w:r>
      <w:r w:rsidRPr="00442E86">
        <w:rPr>
          <w:sz w:val="22"/>
          <w:szCs w:val="22"/>
        </w:rPr>
        <w:t xml:space="preserve"> </w:t>
      </w:r>
      <w:proofErr w:type="spellStart"/>
      <w:r w:rsidRPr="00442E86">
        <w:rPr>
          <w:sz w:val="22"/>
          <w:szCs w:val="22"/>
        </w:rPr>
        <w:t>hagedam</w:t>
      </w:r>
      <w:proofErr w:type="spellEnd"/>
      <w:r w:rsidRPr="00442E86">
        <w:rPr>
          <w:sz w:val="22"/>
          <w:szCs w:val="22"/>
        </w:rPr>
        <w:t xml:space="preserve"> og andre mindre damanlegg vil </w:t>
      </w:r>
      <w:r w:rsidR="002438B6">
        <w:rPr>
          <w:sz w:val="22"/>
          <w:szCs w:val="22"/>
        </w:rPr>
        <w:t>gjerde/overdekking/overbygging</w:t>
      </w:r>
      <w:r w:rsidRPr="00442E86">
        <w:rPr>
          <w:sz w:val="22"/>
          <w:szCs w:val="22"/>
        </w:rPr>
        <w:t xml:space="preserve"> normalt </w:t>
      </w:r>
      <w:proofErr w:type="spellStart"/>
      <w:r w:rsidRPr="00442E86">
        <w:rPr>
          <w:sz w:val="22"/>
          <w:szCs w:val="22"/>
        </w:rPr>
        <w:t>ikk</w:t>
      </w:r>
      <w:r w:rsidR="00C3150D">
        <w:rPr>
          <w:sz w:val="22"/>
          <w:szCs w:val="22"/>
        </w:rPr>
        <w:t>j</w:t>
      </w:r>
      <w:r w:rsidRPr="00442E86">
        <w:rPr>
          <w:sz w:val="22"/>
          <w:szCs w:val="22"/>
        </w:rPr>
        <w:t>e</w:t>
      </w:r>
      <w:proofErr w:type="spellEnd"/>
      <w:r w:rsidRPr="00442E86">
        <w:rPr>
          <w:sz w:val="22"/>
          <w:szCs w:val="22"/>
        </w:rPr>
        <w:t xml:space="preserve"> </w:t>
      </w:r>
      <w:proofErr w:type="spellStart"/>
      <w:r w:rsidR="00C3150D">
        <w:rPr>
          <w:sz w:val="22"/>
          <w:szCs w:val="22"/>
        </w:rPr>
        <w:t>vere</w:t>
      </w:r>
      <w:proofErr w:type="spellEnd"/>
      <w:r w:rsidR="00C3150D">
        <w:rPr>
          <w:sz w:val="22"/>
          <w:szCs w:val="22"/>
        </w:rPr>
        <w:t xml:space="preserve"> </w:t>
      </w:r>
      <w:proofErr w:type="spellStart"/>
      <w:r w:rsidR="00C3150D">
        <w:rPr>
          <w:sz w:val="22"/>
          <w:szCs w:val="22"/>
        </w:rPr>
        <w:t>naudsynt</w:t>
      </w:r>
      <w:proofErr w:type="spellEnd"/>
      <w:r w:rsidR="00C3150D">
        <w:rPr>
          <w:sz w:val="22"/>
          <w:szCs w:val="22"/>
        </w:rPr>
        <w:t xml:space="preserve"> dersom</w:t>
      </w:r>
      <w:r w:rsidRPr="00442E86">
        <w:rPr>
          <w:sz w:val="22"/>
          <w:szCs w:val="22"/>
        </w:rPr>
        <w:t xml:space="preserve"> det er </w:t>
      </w:r>
      <w:r w:rsidR="00224E8B">
        <w:rPr>
          <w:sz w:val="22"/>
          <w:szCs w:val="22"/>
        </w:rPr>
        <w:t>gjort andre</w:t>
      </w:r>
      <w:r w:rsidRPr="00442E86">
        <w:rPr>
          <w:sz w:val="22"/>
          <w:szCs w:val="22"/>
        </w:rPr>
        <w:t xml:space="preserve"> tilta</w:t>
      </w:r>
      <w:r w:rsidR="00224E8B">
        <w:rPr>
          <w:sz w:val="22"/>
          <w:szCs w:val="22"/>
        </w:rPr>
        <w:t>k for å hindre drukningsulykker</w:t>
      </w:r>
      <w:r w:rsidR="002438B6">
        <w:rPr>
          <w:sz w:val="22"/>
          <w:szCs w:val="22"/>
        </w:rPr>
        <w:t xml:space="preserve"> der d</w:t>
      </w:r>
      <w:r w:rsidR="00C3150D">
        <w:rPr>
          <w:sz w:val="22"/>
          <w:szCs w:val="22"/>
        </w:rPr>
        <w:t>jupna</w:t>
      </w:r>
      <w:r w:rsidR="002438B6">
        <w:rPr>
          <w:sz w:val="22"/>
          <w:szCs w:val="22"/>
        </w:rPr>
        <w:t xml:space="preserve"> er </w:t>
      </w:r>
      <w:proofErr w:type="spellStart"/>
      <w:r w:rsidR="002438B6">
        <w:rPr>
          <w:sz w:val="22"/>
          <w:szCs w:val="22"/>
        </w:rPr>
        <w:t>me</w:t>
      </w:r>
      <w:r w:rsidR="00C3150D">
        <w:rPr>
          <w:sz w:val="22"/>
          <w:szCs w:val="22"/>
        </w:rPr>
        <w:t>i</w:t>
      </w:r>
      <w:r w:rsidR="002438B6">
        <w:rPr>
          <w:sz w:val="22"/>
          <w:szCs w:val="22"/>
        </w:rPr>
        <w:t>r</w:t>
      </w:r>
      <w:proofErr w:type="spellEnd"/>
      <w:r w:rsidR="002438B6">
        <w:rPr>
          <w:sz w:val="22"/>
          <w:szCs w:val="22"/>
        </w:rPr>
        <w:t xml:space="preserve"> enn 0,2 meter</w:t>
      </w:r>
      <w:r w:rsidR="00224E8B">
        <w:rPr>
          <w:sz w:val="22"/>
          <w:szCs w:val="22"/>
        </w:rPr>
        <w:t xml:space="preserve">. </w:t>
      </w:r>
    </w:p>
    <w:p w:rsidRPr="00C764D5" w:rsidR="00EA0EAC" w:rsidP="00EA0EAC" w:rsidRDefault="00EA0EAC" w14:paraId="4054FAEB" w14:textId="77777777">
      <w:pPr>
        <w:pStyle w:val="NormalWeb"/>
        <w:spacing w:before="0" w:beforeAutospacing="0" w:after="0" w:afterAutospacing="0"/>
        <w:rPr>
          <w:sz w:val="16"/>
          <w:szCs w:val="16"/>
        </w:rPr>
      </w:pPr>
    </w:p>
    <w:p w:rsidR="0025189E" w:rsidP="0025189E" w:rsidRDefault="0025189E" w14:paraId="172AE60F" w14:textId="069BF532">
      <w:pPr>
        <w:pStyle w:val="NormalWeb"/>
        <w:spacing w:before="0" w:beforeAutospacing="0" w:after="60" w:afterAutospacing="0"/>
        <w:rPr>
          <w:b/>
          <w:sz w:val="22"/>
          <w:szCs w:val="22"/>
        </w:rPr>
      </w:pPr>
      <w:r w:rsidRPr="0025189E">
        <w:rPr>
          <w:b/>
          <w:sz w:val="22"/>
          <w:szCs w:val="22"/>
        </w:rPr>
        <w:t>Ann</w:t>
      </w:r>
      <w:r w:rsidR="00C3150D">
        <w:rPr>
          <w:b/>
          <w:sz w:val="22"/>
          <w:szCs w:val="22"/>
        </w:rPr>
        <w:t>a</w:t>
      </w:r>
    </w:p>
    <w:p w:rsidRPr="00C3150D" w:rsidR="0025189E" w:rsidP="0025189E" w:rsidRDefault="00C3150D" w14:paraId="63C89B5F" w14:textId="5B072E5A">
      <w:pPr>
        <w:pStyle w:val="NormalWeb"/>
        <w:spacing w:before="0" w:beforeAutospacing="0" w:after="60" w:afterAutospacing="0"/>
        <w:rPr>
          <w:color w:val="000000"/>
          <w:sz w:val="22"/>
          <w:szCs w:val="22"/>
          <w:lang w:val="nn-NO"/>
        </w:rPr>
      </w:pPr>
      <w:r>
        <w:rPr>
          <w:sz w:val="22"/>
          <w:szCs w:val="22"/>
        </w:rPr>
        <w:t>Dersom bassenget skal bli kopla</w:t>
      </w:r>
      <w:r w:rsidR="0025189E">
        <w:rPr>
          <w:sz w:val="22"/>
          <w:szCs w:val="22"/>
        </w:rPr>
        <w:t xml:space="preserve"> til </w:t>
      </w:r>
      <w:proofErr w:type="spellStart"/>
      <w:r w:rsidR="0025189E">
        <w:rPr>
          <w:sz w:val="22"/>
          <w:szCs w:val="22"/>
        </w:rPr>
        <w:t>offentl</w:t>
      </w:r>
      <w:r>
        <w:rPr>
          <w:sz w:val="22"/>
          <w:szCs w:val="22"/>
        </w:rPr>
        <w:t>e</w:t>
      </w:r>
      <w:r w:rsidR="0025189E">
        <w:rPr>
          <w:sz w:val="22"/>
          <w:szCs w:val="22"/>
        </w:rPr>
        <w:t>g</w:t>
      </w:r>
      <w:proofErr w:type="spellEnd"/>
      <w:r w:rsidR="0025189E">
        <w:rPr>
          <w:sz w:val="22"/>
          <w:szCs w:val="22"/>
        </w:rPr>
        <w:t xml:space="preserve"> </w:t>
      </w:r>
      <w:proofErr w:type="spellStart"/>
      <w:r w:rsidR="0025189E">
        <w:rPr>
          <w:sz w:val="22"/>
          <w:szCs w:val="22"/>
        </w:rPr>
        <w:t>le</w:t>
      </w:r>
      <w:r>
        <w:rPr>
          <w:sz w:val="22"/>
          <w:szCs w:val="22"/>
        </w:rPr>
        <w:t>i</w:t>
      </w:r>
      <w:r w:rsidR="0025189E">
        <w:rPr>
          <w:sz w:val="22"/>
          <w:szCs w:val="22"/>
        </w:rPr>
        <w:t>dningsnett</w:t>
      </w:r>
      <w:proofErr w:type="spellEnd"/>
      <w:r w:rsidR="0025189E">
        <w:rPr>
          <w:sz w:val="22"/>
          <w:szCs w:val="22"/>
        </w:rPr>
        <w:t xml:space="preserve"> for va</w:t>
      </w:r>
      <w:r>
        <w:rPr>
          <w:sz w:val="22"/>
          <w:szCs w:val="22"/>
        </w:rPr>
        <w:t xml:space="preserve">tn </w:t>
      </w:r>
      <w:r w:rsidR="0025189E">
        <w:rPr>
          <w:sz w:val="22"/>
          <w:szCs w:val="22"/>
        </w:rPr>
        <w:t xml:space="preserve">og avløp må </w:t>
      </w:r>
      <w:r w:rsidR="00D4499A">
        <w:rPr>
          <w:sz w:val="22"/>
          <w:szCs w:val="22"/>
        </w:rPr>
        <w:t>du avklare dette</w:t>
      </w:r>
      <w:r w:rsidR="0025189E">
        <w:rPr>
          <w:sz w:val="22"/>
          <w:szCs w:val="22"/>
        </w:rPr>
        <w:t xml:space="preserve"> med kommunen som </w:t>
      </w:r>
      <w:proofErr w:type="spellStart"/>
      <w:r w:rsidRPr="004E679A" w:rsidR="0025189E">
        <w:rPr>
          <w:color w:val="000000"/>
          <w:sz w:val="22"/>
          <w:szCs w:val="22"/>
        </w:rPr>
        <w:t>le</w:t>
      </w:r>
      <w:r>
        <w:rPr>
          <w:color w:val="000000"/>
          <w:sz w:val="22"/>
          <w:szCs w:val="22"/>
        </w:rPr>
        <w:t>i</w:t>
      </w:r>
      <w:r w:rsidRPr="004E679A" w:rsidR="0025189E">
        <w:rPr>
          <w:color w:val="000000"/>
          <w:sz w:val="22"/>
          <w:szCs w:val="22"/>
        </w:rPr>
        <w:t>dningsei</w:t>
      </w:r>
      <w:r>
        <w:rPr>
          <w:color w:val="000000"/>
          <w:sz w:val="22"/>
          <w:szCs w:val="22"/>
        </w:rPr>
        <w:t>gar</w:t>
      </w:r>
      <w:proofErr w:type="spellEnd"/>
      <w:r w:rsidRPr="004E679A" w:rsidR="00D4499A">
        <w:rPr>
          <w:color w:val="000000"/>
          <w:sz w:val="22"/>
          <w:szCs w:val="22"/>
        </w:rPr>
        <w:t>.</w:t>
      </w:r>
      <w:r w:rsidRPr="004E679A" w:rsidR="0025189E">
        <w:rPr>
          <w:color w:val="000000"/>
          <w:sz w:val="22"/>
          <w:szCs w:val="22"/>
        </w:rPr>
        <w:t xml:space="preserve"> </w:t>
      </w:r>
      <w:r w:rsidRPr="00C3150D" w:rsidR="00D4499A">
        <w:rPr>
          <w:color w:val="000000"/>
          <w:sz w:val="22"/>
          <w:szCs w:val="22"/>
          <w:lang w:val="nn-NO"/>
        </w:rPr>
        <w:t>Va</w:t>
      </w:r>
      <w:r w:rsidRPr="00C3150D">
        <w:rPr>
          <w:color w:val="000000"/>
          <w:sz w:val="22"/>
          <w:szCs w:val="22"/>
          <w:lang w:val="nn-NO"/>
        </w:rPr>
        <w:t>ss</w:t>
      </w:r>
      <w:r w:rsidRPr="00C3150D" w:rsidR="00D4499A">
        <w:rPr>
          <w:color w:val="000000"/>
          <w:sz w:val="22"/>
          <w:szCs w:val="22"/>
          <w:lang w:val="nn-NO"/>
        </w:rPr>
        <w:t>- og avløpsle</w:t>
      </w:r>
      <w:r w:rsidRPr="00C3150D">
        <w:rPr>
          <w:color w:val="000000"/>
          <w:sz w:val="22"/>
          <w:szCs w:val="22"/>
          <w:lang w:val="nn-NO"/>
        </w:rPr>
        <w:t>i</w:t>
      </w:r>
      <w:r w:rsidRPr="00C3150D" w:rsidR="00D4499A">
        <w:rPr>
          <w:color w:val="000000"/>
          <w:sz w:val="22"/>
          <w:szCs w:val="22"/>
          <w:lang w:val="nn-NO"/>
        </w:rPr>
        <w:t>dning</w:t>
      </w:r>
      <w:r w:rsidRPr="00C3150D">
        <w:rPr>
          <w:color w:val="000000"/>
          <w:sz w:val="22"/>
          <w:szCs w:val="22"/>
          <w:lang w:val="nn-NO"/>
        </w:rPr>
        <w:t>a</w:t>
      </w:r>
      <w:r w:rsidRPr="00C3150D" w:rsidR="00D4499A">
        <w:rPr>
          <w:color w:val="000000"/>
          <w:sz w:val="22"/>
          <w:szCs w:val="22"/>
          <w:lang w:val="nn-NO"/>
        </w:rPr>
        <w:t>ne til/fr</w:t>
      </w:r>
      <w:r w:rsidRPr="00C3150D">
        <w:rPr>
          <w:color w:val="000000"/>
          <w:sz w:val="22"/>
          <w:szCs w:val="22"/>
          <w:lang w:val="nn-NO"/>
        </w:rPr>
        <w:t>å</w:t>
      </w:r>
      <w:r w:rsidRPr="00C3150D" w:rsidR="00D4499A">
        <w:rPr>
          <w:color w:val="000000"/>
          <w:sz w:val="22"/>
          <w:szCs w:val="22"/>
          <w:lang w:val="nn-NO"/>
        </w:rPr>
        <w:t xml:space="preserve"> bassenget er søknadspliktig tiltak jf. </w:t>
      </w:r>
      <w:hyperlink w:history="1" w:anchor="%C2%A720-1" r:id="rId67">
        <w:r w:rsidRPr="00BC15F9" w:rsidR="00D4499A">
          <w:rPr>
            <w:rStyle w:val="Hyperkobling"/>
            <w:color w:val="000000"/>
            <w:sz w:val="22"/>
            <w:szCs w:val="22"/>
            <w:lang w:val="nn-NO"/>
          </w:rPr>
          <w:t>§§ 20-1</w:t>
        </w:r>
      </w:hyperlink>
      <w:r w:rsidRPr="00BC15F9" w:rsidR="00D4499A">
        <w:rPr>
          <w:color w:val="000000"/>
          <w:sz w:val="22"/>
          <w:szCs w:val="22"/>
          <w:lang w:val="nn-NO"/>
        </w:rPr>
        <w:t xml:space="preserve"> og </w:t>
      </w:r>
      <w:hyperlink w:history="1" w:anchor="%C2%A720-2" r:id="rId68">
        <w:r w:rsidRPr="00BC15F9" w:rsidR="00D4499A">
          <w:rPr>
            <w:rStyle w:val="Hyperkobling"/>
            <w:color w:val="000000"/>
            <w:sz w:val="22"/>
            <w:szCs w:val="22"/>
            <w:lang w:val="nn-NO"/>
          </w:rPr>
          <w:t>20-2</w:t>
        </w:r>
      </w:hyperlink>
      <w:r w:rsidRPr="00BC15F9">
        <w:rPr>
          <w:color w:val="000000"/>
          <w:sz w:val="22"/>
          <w:szCs w:val="22"/>
          <w:lang w:val="nn-NO"/>
        </w:rPr>
        <w:t xml:space="preserve"> i </w:t>
      </w:r>
      <w:proofErr w:type="spellStart"/>
      <w:r w:rsidRPr="00BC15F9">
        <w:rPr>
          <w:color w:val="000000"/>
          <w:sz w:val="22"/>
          <w:szCs w:val="22"/>
          <w:lang w:val="nn-NO"/>
        </w:rPr>
        <w:t>pbl</w:t>
      </w:r>
      <w:proofErr w:type="spellEnd"/>
      <w:r w:rsidRPr="00BC15F9">
        <w:rPr>
          <w:color w:val="000000"/>
          <w:sz w:val="22"/>
          <w:szCs w:val="22"/>
          <w:lang w:val="nn-NO"/>
        </w:rPr>
        <w:t>.</w:t>
      </w:r>
      <w:r w:rsidRPr="00BC15F9" w:rsidR="006E551C">
        <w:rPr>
          <w:color w:val="000000"/>
          <w:sz w:val="22"/>
          <w:szCs w:val="22"/>
          <w:lang w:val="nn-NO"/>
        </w:rPr>
        <w:t xml:space="preserve"> </w:t>
      </w:r>
      <w:r w:rsidRPr="00BC15F9" w:rsidR="008914CD">
        <w:rPr>
          <w:color w:val="000000"/>
          <w:sz w:val="22"/>
          <w:szCs w:val="22"/>
          <w:lang w:val="nn-NO"/>
        </w:rPr>
        <w:t>Du må engasjere fagl</w:t>
      </w:r>
      <w:r w:rsidRPr="00BC15F9">
        <w:rPr>
          <w:color w:val="000000"/>
          <w:sz w:val="22"/>
          <w:szCs w:val="22"/>
          <w:lang w:val="nn-NO"/>
        </w:rPr>
        <w:t>e</w:t>
      </w:r>
      <w:r w:rsidRPr="00BC15F9" w:rsidR="008914CD">
        <w:rPr>
          <w:color w:val="000000"/>
          <w:sz w:val="22"/>
          <w:szCs w:val="22"/>
          <w:lang w:val="nn-NO"/>
        </w:rPr>
        <w:t>g kvalifisert f</w:t>
      </w:r>
      <w:r w:rsidRPr="00BC15F9">
        <w:rPr>
          <w:color w:val="000000"/>
          <w:sz w:val="22"/>
          <w:szCs w:val="22"/>
          <w:lang w:val="nn-NO"/>
        </w:rPr>
        <w:t>ø</w:t>
      </w:r>
      <w:r w:rsidRPr="00BC15F9" w:rsidR="008914CD">
        <w:rPr>
          <w:color w:val="000000"/>
          <w:sz w:val="22"/>
          <w:szCs w:val="22"/>
          <w:lang w:val="nn-NO"/>
        </w:rPr>
        <w:t xml:space="preserve">retak, jf. </w:t>
      </w:r>
      <w:hyperlink w:history="1" w:anchor="%C2%A720-3" r:id="rId69">
        <w:r w:rsidRPr="00C3150D" w:rsidR="001954CC">
          <w:rPr>
            <w:rStyle w:val="Hyperkobling"/>
            <w:color w:val="000000"/>
            <w:sz w:val="22"/>
            <w:szCs w:val="22"/>
            <w:lang w:val="nn-NO"/>
          </w:rPr>
          <w:t>§ 20-3</w:t>
        </w:r>
      </w:hyperlink>
      <w:r w:rsidRPr="00C3150D" w:rsidR="001954CC">
        <w:rPr>
          <w:color w:val="000000"/>
          <w:sz w:val="22"/>
          <w:szCs w:val="22"/>
          <w:lang w:val="nn-NO"/>
        </w:rPr>
        <w:t xml:space="preserve"> og</w:t>
      </w:r>
      <w:r w:rsidRPr="00C3150D" w:rsidR="00E70577">
        <w:rPr>
          <w:color w:val="000000"/>
          <w:sz w:val="22"/>
          <w:szCs w:val="22"/>
          <w:lang w:val="nn-NO"/>
        </w:rPr>
        <w:t xml:space="preserve"> </w:t>
      </w:r>
      <w:hyperlink w:history="1" w:anchor="KAPITTEL_4-4" r:id="rId70">
        <w:r w:rsidRPr="00C3150D" w:rsidR="00E70577">
          <w:rPr>
            <w:rStyle w:val="Hyperkobling"/>
            <w:color w:val="000000"/>
            <w:sz w:val="22"/>
            <w:szCs w:val="22"/>
            <w:lang w:val="nn-NO"/>
          </w:rPr>
          <w:t>kap. 23</w:t>
        </w:r>
      </w:hyperlink>
      <w:r w:rsidRPr="00C3150D">
        <w:rPr>
          <w:rStyle w:val="Hyperkobling"/>
          <w:color w:val="000000"/>
          <w:sz w:val="22"/>
          <w:szCs w:val="22"/>
          <w:lang w:val="nn-NO"/>
        </w:rPr>
        <w:t xml:space="preserve"> i </w:t>
      </w:r>
      <w:proofErr w:type="spellStart"/>
      <w:r w:rsidRPr="00C3150D">
        <w:rPr>
          <w:rStyle w:val="Hyperkobling"/>
          <w:color w:val="000000"/>
          <w:sz w:val="22"/>
          <w:szCs w:val="22"/>
          <w:lang w:val="nn-NO"/>
        </w:rPr>
        <w:t>pbl</w:t>
      </w:r>
      <w:proofErr w:type="spellEnd"/>
      <w:r w:rsidRPr="00C3150D" w:rsidR="008914CD">
        <w:rPr>
          <w:color w:val="000000"/>
          <w:sz w:val="22"/>
          <w:szCs w:val="22"/>
          <w:lang w:val="nn-NO"/>
        </w:rPr>
        <w:t xml:space="preserve"> til å sende inn søknaden og gj</w:t>
      </w:r>
      <w:r w:rsidRPr="00C3150D">
        <w:rPr>
          <w:color w:val="000000"/>
          <w:sz w:val="22"/>
          <w:szCs w:val="22"/>
          <w:lang w:val="nn-NO"/>
        </w:rPr>
        <w:t>e</w:t>
      </w:r>
      <w:r w:rsidRPr="00C3150D" w:rsidR="008914CD">
        <w:rPr>
          <w:color w:val="000000"/>
          <w:sz w:val="22"/>
          <w:szCs w:val="22"/>
          <w:lang w:val="nn-NO"/>
        </w:rPr>
        <w:t>re jobben.</w:t>
      </w:r>
      <w:r w:rsidRPr="00C3150D" w:rsidR="006E551C">
        <w:rPr>
          <w:color w:val="000000"/>
          <w:sz w:val="22"/>
          <w:szCs w:val="22"/>
          <w:lang w:val="nn-NO"/>
        </w:rPr>
        <w:t xml:space="preserve"> </w:t>
      </w:r>
    </w:p>
    <w:p w:rsidR="0025189E" w:rsidP="0025189E" w:rsidRDefault="00C3150D" w14:paraId="21FD881F" w14:textId="3D8A13BA">
      <w:pPr>
        <w:pStyle w:val="NormalWeb"/>
        <w:spacing w:before="0" w:beforeAutospacing="0" w:after="60" w:afterAutospacing="0"/>
        <w:rPr>
          <w:sz w:val="22"/>
          <w:szCs w:val="22"/>
        </w:rPr>
      </w:pPr>
      <w:r w:rsidRPr="00C3150D">
        <w:rPr>
          <w:sz w:val="22"/>
          <w:szCs w:val="22"/>
          <w:lang w:val="nn-NO"/>
        </w:rPr>
        <w:t>Dersom</w:t>
      </w:r>
      <w:r w:rsidRPr="00C3150D" w:rsidR="0025189E">
        <w:rPr>
          <w:sz w:val="22"/>
          <w:szCs w:val="22"/>
          <w:lang w:val="nn-NO"/>
        </w:rPr>
        <w:t xml:space="preserve"> bassenget ikk</w:t>
      </w:r>
      <w:r w:rsidRPr="00C3150D">
        <w:rPr>
          <w:sz w:val="22"/>
          <w:szCs w:val="22"/>
          <w:lang w:val="nn-NO"/>
        </w:rPr>
        <w:t>j</w:t>
      </w:r>
      <w:r w:rsidRPr="00C3150D" w:rsidR="0025189E">
        <w:rPr>
          <w:sz w:val="22"/>
          <w:szCs w:val="22"/>
          <w:lang w:val="nn-NO"/>
        </w:rPr>
        <w:t xml:space="preserve">e </w:t>
      </w:r>
      <w:r w:rsidRPr="00C3150D">
        <w:rPr>
          <w:sz w:val="22"/>
          <w:szCs w:val="22"/>
          <w:lang w:val="nn-NO"/>
        </w:rPr>
        <w:t>skal bli kopla</w:t>
      </w:r>
      <w:r w:rsidRPr="00C3150D" w:rsidR="0025189E">
        <w:rPr>
          <w:sz w:val="22"/>
          <w:szCs w:val="22"/>
          <w:lang w:val="nn-NO"/>
        </w:rPr>
        <w:t xml:space="preserve"> til avløpsanlegg </w:t>
      </w:r>
      <w:r w:rsidRPr="00C3150D" w:rsidR="00A411E5">
        <w:rPr>
          <w:sz w:val="22"/>
          <w:szCs w:val="22"/>
          <w:lang w:val="nn-NO"/>
        </w:rPr>
        <w:t>er</w:t>
      </w:r>
      <w:r w:rsidRPr="00C3150D" w:rsidR="0025189E">
        <w:rPr>
          <w:sz w:val="22"/>
          <w:szCs w:val="22"/>
          <w:lang w:val="nn-NO"/>
        </w:rPr>
        <w:t xml:space="preserve"> va</w:t>
      </w:r>
      <w:r w:rsidRPr="00C3150D">
        <w:rPr>
          <w:sz w:val="22"/>
          <w:szCs w:val="22"/>
          <w:lang w:val="nn-NO"/>
        </w:rPr>
        <w:t>tn</w:t>
      </w:r>
      <w:r w:rsidRPr="00C3150D" w:rsidR="0025189E">
        <w:rPr>
          <w:sz w:val="22"/>
          <w:szCs w:val="22"/>
          <w:lang w:val="nn-NO"/>
        </w:rPr>
        <w:t xml:space="preserve"> fr</w:t>
      </w:r>
      <w:r>
        <w:rPr>
          <w:sz w:val="22"/>
          <w:szCs w:val="22"/>
          <w:lang w:val="nn-NO"/>
        </w:rPr>
        <w:t>å</w:t>
      </w:r>
      <w:r w:rsidRPr="00C3150D" w:rsidR="0025189E">
        <w:rPr>
          <w:sz w:val="22"/>
          <w:szCs w:val="22"/>
          <w:lang w:val="nn-NO"/>
        </w:rPr>
        <w:t xml:space="preserve"> bassenget </w:t>
      </w:r>
      <w:r>
        <w:rPr>
          <w:sz w:val="22"/>
          <w:szCs w:val="22"/>
          <w:lang w:val="nn-NO"/>
        </w:rPr>
        <w:t>rekna</w:t>
      </w:r>
      <w:r w:rsidRPr="00C3150D" w:rsidR="00A411E5">
        <w:rPr>
          <w:sz w:val="22"/>
          <w:szCs w:val="22"/>
          <w:lang w:val="nn-NO"/>
        </w:rPr>
        <w:t xml:space="preserve"> som overva</w:t>
      </w:r>
      <w:r>
        <w:rPr>
          <w:sz w:val="22"/>
          <w:szCs w:val="22"/>
          <w:lang w:val="nn-NO"/>
        </w:rPr>
        <w:t>tn</w:t>
      </w:r>
      <w:r w:rsidRPr="00C3150D" w:rsidR="00A411E5">
        <w:rPr>
          <w:sz w:val="22"/>
          <w:szCs w:val="22"/>
          <w:lang w:val="nn-NO"/>
        </w:rPr>
        <w:t xml:space="preserve"> og må </w:t>
      </w:r>
      <w:r>
        <w:rPr>
          <w:sz w:val="22"/>
          <w:szCs w:val="22"/>
          <w:lang w:val="nn-NO"/>
        </w:rPr>
        <w:t>bli handtert på eigen</w:t>
      </w:r>
      <w:r w:rsidRPr="00C3150D" w:rsidR="00A411E5">
        <w:rPr>
          <w:sz w:val="22"/>
          <w:szCs w:val="22"/>
          <w:lang w:val="nn-NO"/>
        </w:rPr>
        <w:t xml:space="preserve"> grunn jf</w:t>
      </w:r>
      <w:r w:rsidRPr="00C3150D" w:rsidR="001E4B5C">
        <w:rPr>
          <w:color w:val="000000"/>
          <w:sz w:val="22"/>
          <w:szCs w:val="22"/>
          <w:lang w:val="nn-NO"/>
        </w:rPr>
        <w:t>.</w:t>
      </w:r>
      <w:r w:rsidRPr="00C3150D" w:rsidR="0025189E">
        <w:rPr>
          <w:color w:val="000000"/>
          <w:sz w:val="22"/>
          <w:szCs w:val="22"/>
          <w:lang w:val="nn-NO"/>
        </w:rPr>
        <w:t xml:space="preserve"> </w:t>
      </w:r>
      <w:hyperlink w:history="1" r:id="rId71">
        <w:r w:rsidRPr="00482160" w:rsidR="0025189E">
          <w:rPr>
            <w:rStyle w:val="Hyperkobling"/>
            <w:color w:val="000000"/>
            <w:sz w:val="22"/>
            <w:szCs w:val="22"/>
          </w:rPr>
          <w:t xml:space="preserve">TEK17 </w:t>
        </w:r>
        <w:r w:rsidRPr="00482160" w:rsidR="00A411E5">
          <w:rPr>
            <w:rStyle w:val="Hyperkobling"/>
            <w:color w:val="000000"/>
            <w:sz w:val="22"/>
            <w:szCs w:val="22"/>
          </w:rPr>
          <w:t>§ 15-8</w:t>
        </w:r>
      </w:hyperlink>
      <w:r w:rsidRPr="00482160" w:rsidR="0025189E">
        <w:rPr>
          <w:color w:val="000000"/>
          <w:sz w:val="22"/>
          <w:szCs w:val="22"/>
        </w:rPr>
        <w:t xml:space="preserve">. </w:t>
      </w:r>
      <w:proofErr w:type="spellStart"/>
      <w:r w:rsidRPr="00482160" w:rsidR="00A411E5">
        <w:rPr>
          <w:color w:val="000000"/>
          <w:sz w:val="22"/>
          <w:szCs w:val="22"/>
        </w:rPr>
        <w:t>V</w:t>
      </w:r>
      <w:r>
        <w:rPr>
          <w:color w:val="000000"/>
          <w:sz w:val="22"/>
          <w:szCs w:val="22"/>
        </w:rPr>
        <w:t>e</w:t>
      </w:r>
      <w:r w:rsidRPr="00482160" w:rsidR="00A411E5">
        <w:rPr>
          <w:color w:val="000000"/>
          <w:sz w:val="22"/>
          <w:szCs w:val="22"/>
        </w:rPr>
        <w:t>r</w:t>
      </w:r>
      <w:proofErr w:type="spellEnd"/>
      <w:r w:rsidRPr="00482160" w:rsidR="00A411E5">
        <w:rPr>
          <w:color w:val="000000"/>
          <w:sz w:val="22"/>
          <w:szCs w:val="22"/>
        </w:rPr>
        <w:t xml:space="preserve"> også </w:t>
      </w:r>
      <w:r>
        <w:rPr>
          <w:color w:val="000000"/>
          <w:sz w:val="22"/>
          <w:szCs w:val="22"/>
        </w:rPr>
        <w:t>merksam</w:t>
      </w:r>
      <w:r w:rsidRPr="00482160" w:rsidR="00A411E5">
        <w:rPr>
          <w:color w:val="000000"/>
          <w:sz w:val="22"/>
          <w:szCs w:val="22"/>
        </w:rPr>
        <w:t xml:space="preserve"> på at det</w:t>
      </w:r>
      <w:r w:rsidRPr="00482160" w:rsidR="00FF07FF">
        <w:rPr>
          <w:color w:val="000000"/>
          <w:sz w:val="22"/>
          <w:szCs w:val="22"/>
        </w:rPr>
        <w:t xml:space="preserve"> jf. </w:t>
      </w:r>
      <w:hyperlink w:history="1" r:id="rId72">
        <w:r w:rsidRPr="00482160" w:rsidR="00FF07FF">
          <w:rPr>
            <w:rStyle w:val="Hyperkobling"/>
            <w:color w:val="000000"/>
            <w:sz w:val="22"/>
            <w:szCs w:val="22"/>
          </w:rPr>
          <w:t>forurensningsloven</w:t>
        </w:r>
      </w:hyperlink>
      <w:r w:rsidRPr="00482160" w:rsidR="00A411E5">
        <w:rPr>
          <w:color w:val="000000"/>
          <w:sz w:val="22"/>
          <w:szCs w:val="22"/>
        </w:rPr>
        <w:t xml:space="preserve"> </w:t>
      </w:r>
      <w:proofErr w:type="spellStart"/>
      <w:r w:rsidRPr="00482160" w:rsidR="00A411E5">
        <w:rPr>
          <w:color w:val="000000"/>
          <w:sz w:val="22"/>
          <w:szCs w:val="22"/>
        </w:rPr>
        <w:t>ikk</w:t>
      </w:r>
      <w:r>
        <w:rPr>
          <w:color w:val="000000"/>
          <w:sz w:val="22"/>
          <w:szCs w:val="22"/>
        </w:rPr>
        <w:t>j</w:t>
      </w:r>
      <w:r w:rsidRPr="00482160" w:rsidR="00A411E5">
        <w:rPr>
          <w:color w:val="000000"/>
          <w:sz w:val="22"/>
          <w:szCs w:val="22"/>
        </w:rPr>
        <w:t>e</w:t>
      </w:r>
      <w:proofErr w:type="spellEnd"/>
      <w:r w:rsidR="00A411E5">
        <w:rPr>
          <w:sz w:val="22"/>
          <w:szCs w:val="22"/>
        </w:rPr>
        <w:t xml:space="preserve"> er lov å </w:t>
      </w:r>
      <w:r w:rsidR="00FF07FF">
        <w:rPr>
          <w:sz w:val="22"/>
          <w:szCs w:val="22"/>
        </w:rPr>
        <w:t>le</w:t>
      </w:r>
      <w:r>
        <w:rPr>
          <w:sz w:val="22"/>
          <w:szCs w:val="22"/>
        </w:rPr>
        <w:t>ie</w:t>
      </w:r>
      <w:r w:rsidR="00FF07FF">
        <w:rPr>
          <w:sz w:val="22"/>
          <w:szCs w:val="22"/>
        </w:rPr>
        <w:t xml:space="preserve"> ut </w:t>
      </w:r>
      <w:proofErr w:type="spellStart"/>
      <w:r w:rsidR="00FF07FF">
        <w:rPr>
          <w:sz w:val="22"/>
          <w:szCs w:val="22"/>
        </w:rPr>
        <w:t>forure</w:t>
      </w:r>
      <w:r>
        <w:rPr>
          <w:sz w:val="22"/>
          <w:szCs w:val="22"/>
        </w:rPr>
        <w:t>ina</w:t>
      </w:r>
      <w:proofErr w:type="spellEnd"/>
      <w:r w:rsidR="00FF07FF">
        <w:rPr>
          <w:sz w:val="22"/>
          <w:szCs w:val="22"/>
        </w:rPr>
        <w:t xml:space="preserve"> va</w:t>
      </w:r>
      <w:r>
        <w:rPr>
          <w:sz w:val="22"/>
          <w:szCs w:val="22"/>
        </w:rPr>
        <w:t>t</w:t>
      </w:r>
      <w:r w:rsidR="00FF07FF">
        <w:rPr>
          <w:sz w:val="22"/>
          <w:szCs w:val="22"/>
        </w:rPr>
        <w:t xml:space="preserve">n </w:t>
      </w:r>
      <w:proofErr w:type="spellStart"/>
      <w:r w:rsidR="00FF07FF">
        <w:rPr>
          <w:sz w:val="22"/>
          <w:szCs w:val="22"/>
        </w:rPr>
        <w:t>ut</w:t>
      </w:r>
      <w:r>
        <w:rPr>
          <w:sz w:val="22"/>
          <w:szCs w:val="22"/>
        </w:rPr>
        <w:t>a</w:t>
      </w:r>
      <w:r w:rsidR="00FF07FF">
        <w:rPr>
          <w:sz w:val="22"/>
          <w:szCs w:val="22"/>
        </w:rPr>
        <w:t>n</w:t>
      </w:r>
      <w:proofErr w:type="spellEnd"/>
      <w:r w:rsidR="00FF07FF">
        <w:rPr>
          <w:sz w:val="22"/>
          <w:szCs w:val="22"/>
        </w:rPr>
        <w:t xml:space="preserve"> at det går til godkjent avløpsanlegg. </w:t>
      </w:r>
    </w:p>
    <w:p w:rsidRPr="00C3150D" w:rsidR="00CB2C0A" w:rsidP="00727D5E" w:rsidRDefault="005509D4" w14:paraId="165BC35D" w14:textId="613395D1">
      <w:pPr>
        <w:pStyle w:val="NormalWeb"/>
        <w:spacing w:before="0" w:beforeAutospacing="0" w:after="60" w:afterAutospacing="0"/>
        <w:rPr>
          <w:sz w:val="22"/>
          <w:szCs w:val="22"/>
          <w:lang w:val="nn-NO"/>
        </w:rPr>
      </w:pPr>
      <w:r w:rsidRPr="00BC15F9">
        <w:rPr>
          <w:sz w:val="22"/>
          <w:szCs w:val="22"/>
        </w:rPr>
        <w:t xml:space="preserve">I </w:t>
      </w:r>
      <w:proofErr w:type="spellStart"/>
      <w:r w:rsidRPr="00BC15F9" w:rsidR="00C3150D">
        <w:rPr>
          <w:sz w:val="22"/>
          <w:szCs w:val="22"/>
        </w:rPr>
        <w:t>dei</w:t>
      </w:r>
      <w:proofErr w:type="spellEnd"/>
      <w:r w:rsidRPr="00BC15F9" w:rsidR="00C3150D">
        <w:rPr>
          <w:sz w:val="22"/>
          <w:szCs w:val="22"/>
        </w:rPr>
        <w:t xml:space="preserve"> tilfella der</w:t>
      </w:r>
      <w:r w:rsidRPr="00BC15F9">
        <w:rPr>
          <w:sz w:val="22"/>
          <w:szCs w:val="22"/>
        </w:rPr>
        <w:t xml:space="preserve"> bassenget har </w:t>
      </w:r>
      <w:r w:rsidRPr="00BC15F9" w:rsidR="00D9495F">
        <w:rPr>
          <w:sz w:val="22"/>
          <w:szCs w:val="22"/>
        </w:rPr>
        <w:t>e</w:t>
      </w:r>
      <w:r w:rsidRPr="00BC15F9" w:rsidR="00C3150D">
        <w:rPr>
          <w:sz w:val="22"/>
          <w:szCs w:val="22"/>
        </w:rPr>
        <w:t>i</w:t>
      </w:r>
      <w:r w:rsidRPr="00BC15F9" w:rsidR="00D9495F">
        <w:rPr>
          <w:sz w:val="22"/>
          <w:szCs w:val="22"/>
        </w:rPr>
        <w:t xml:space="preserve">ge </w:t>
      </w:r>
      <w:r w:rsidRPr="00BC15F9">
        <w:rPr>
          <w:sz w:val="22"/>
          <w:szCs w:val="22"/>
        </w:rPr>
        <w:t xml:space="preserve">renseanlegg i maskinrom </w:t>
      </w:r>
      <w:r w:rsidRPr="00BC15F9" w:rsidR="0025189E">
        <w:rPr>
          <w:sz w:val="22"/>
          <w:szCs w:val="22"/>
        </w:rPr>
        <w:t xml:space="preserve">må </w:t>
      </w:r>
      <w:r w:rsidRPr="00BC15F9" w:rsidR="00D9495F">
        <w:rPr>
          <w:sz w:val="22"/>
          <w:szCs w:val="22"/>
        </w:rPr>
        <w:t xml:space="preserve">dette </w:t>
      </w:r>
      <w:r w:rsidRPr="00BC15F9" w:rsidR="00C3150D">
        <w:rPr>
          <w:sz w:val="22"/>
          <w:szCs w:val="22"/>
        </w:rPr>
        <w:t>bli bygd og plassert</w:t>
      </w:r>
      <w:r w:rsidRPr="00BC15F9" w:rsidR="0025189E">
        <w:rPr>
          <w:sz w:val="22"/>
          <w:szCs w:val="22"/>
        </w:rPr>
        <w:t xml:space="preserve"> slik at drift</w:t>
      </w:r>
      <w:r w:rsidRPr="00BC15F9" w:rsidR="00C3150D">
        <w:rPr>
          <w:sz w:val="22"/>
          <w:szCs w:val="22"/>
        </w:rPr>
        <w:t>a</w:t>
      </w:r>
      <w:r w:rsidRPr="00BC15F9" w:rsidR="0025189E">
        <w:rPr>
          <w:sz w:val="22"/>
          <w:szCs w:val="22"/>
        </w:rPr>
        <w:t xml:space="preserve"> </w:t>
      </w:r>
      <w:proofErr w:type="spellStart"/>
      <w:r w:rsidRPr="00BC15F9" w:rsidR="0025189E">
        <w:rPr>
          <w:sz w:val="22"/>
          <w:szCs w:val="22"/>
        </w:rPr>
        <w:t>ikk</w:t>
      </w:r>
      <w:r w:rsidRPr="00BC15F9" w:rsidR="00C3150D">
        <w:rPr>
          <w:sz w:val="22"/>
          <w:szCs w:val="22"/>
        </w:rPr>
        <w:t>j</w:t>
      </w:r>
      <w:r w:rsidRPr="00BC15F9" w:rsidR="0025189E">
        <w:rPr>
          <w:sz w:val="22"/>
          <w:szCs w:val="22"/>
        </w:rPr>
        <w:t>e</w:t>
      </w:r>
      <w:proofErr w:type="spellEnd"/>
      <w:r w:rsidRPr="00BC15F9" w:rsidR="0025189E">
        <w:rPr>
          <w:sz w:val="22"/>
          <w:szCs w:val="22"/>
        </w:rPr>
        <w:t xml:space="preserve"> </w:t>
      </w:r>
      <w:r w:rsidRPr="00BC15F9" w:rsidR="00BC15F9">
        <w:rPr>
          <w:sz w:val="22"/>
          <w:szCs w:val="22"/>
        </w:rPr>
        <w:t>er</w:t>
      </w:r>
      <w:r w:rsidRPr="00BC15F9" w:rsidR="0025189E">
        <w:rPr>
          <w:sz w:val="22"/>
          <w:szCs w:val="22"/>
        </w:rPr>
        <w:t xml:space="preserve"> til ulempe for </w:t>
      </w:r>
      <w:proofErr w:type="spellStart"/>
      <w:r w:rsidRPr="00BC15F9" w:rsidR="0025189E">
        <w:rPr>
          <w:sz w:val="22"/>
          <w:szCs w:val="22"/>
        </w:rPr>
        <w:t>nabo</w:t>
      </w:r>
      <w:r w:rsidRPr="00BC15F9" w:rsidR="00C3150D">
        <w:rPr>
          <w:sz w:val="22"/>
          <w:szCs w:val="22"/>
        </w:rPr>
        <w:t>a</w:t>
      </w:r>
      <w:r w:rsidRPr="00BC15F9" w:rsidR="0025189E">
        <w:rPr>
          <w:sz w:val="22"/>
          <w:szCs w:val="22"/>
        </w:rPr>
        <w:t>r</w:t>
      </w:r>
      <w:proofErr w:type="spellEnd"/>
      <w:r w:rsidRPr="00BC15F9" w:rsidR="0025189E">
        <w:rPr>
          <w:sz w:val="22"/>
          <w:szCs w:val="22"/>
        </w:rPr>
        <w:t xml:space="preserve">. </w:t>
      </w:r>
      <w:r w:rsidRPr="00C3150D" w:rsidR="00C3150D">
        <w:rPr>
          <w:sz w:val="22"/>
          <w:szCs w:val="22"/>
          <w:lang w:val="nn-NO"/>
        </w:rPr>
        <w:t>Grunngjeving for</w:t>
      </w:r>
      <w:r w:rsidRPr="00C3150D" w:rsidR="0025189E">
        <w:rPr>
          <w:sz w:val="22"/>
          <w:szCs w:val="22"/>
          <w:lang w:val="nn-NO"/>
        </w:rPr>
        <w:t xml:space="preserve"> plassering </w:t>
      </w:r>
      <w:r w:rsidRPr="00C3150D" w:rsidR="00D9495F">
        <w:rPr>
          <w:sz w:val="22"/>
          <w:szCs w:val="22"/>
          <w:lang w:val="nn-NO"/>
        </w:rPr>
        <w:t xml:space="preserve">av maskinrommet </w:t>
      </w:r>
      <w:r w:rsidRPr="00C3150D" w:rsidR="0025189E">
        <w:rPr>
          <w:sz w:val="22"/>
          <w:szCs w:val="22"/>
          <w:lang w:val="nn-NO"/>
        </w:rPr>
        <w:t>skal følg</w:t>
      </w:r>
      <w:r w:rsidRPr="00C3150D" w:rsidR="00C3150D">
        <w:rPr>
          <w:sz w:val="22"/>
          <w:szCs w:val="22"/>
          <w:lang w:val="nn-NO"/>
        </w:rPr>
        <w:t>j</w:t>
      </w:r>
      <w:r w:rsidRPr="00C3150D" w:rsidR="0025189E">
        <w:rPr>
          <w:sz w:val="22"/>
          <w:szCs w:val="22"/>
          <w:lang w:val="nn-NO"/>
        </w:rPr>
        <w:t xml:space="preserve">e søknaden. </w:t>
      </w:r>
    </w:p>
    <w:p w:rsidRPr="00C3150D" w:rsidR="00727D5E" w:rsidP="00727D5E" w:rsidRDefault="002C1A9C" w14:paraId="59627FCE" w14:textId="7F190688">
      <w:pPr>
        <w:pStyle w:val="NormalWeb"/>
        <w:spacing w:before="0" w:beforeAutospacing="0" w:after="60" w:afterAutospacing="0"/>
        <w:rPr>
          <w:color w:val="000000"/>
          <w:sz w:val="22"/>
          <w:szCs w:val="22"/>
          <w:lang w:val="nn-NO"/>
        </w:rPr>
      </w:pPr>
      <w:r w:rsidRPr="00C3150D">
        <w:rPr>
          <w:color w:val="000000"/>
          <w:sz w:val="22"/>
          <w:szCs w:val="22"/>
          <w:lang w:val="nn-NO"/>
        </w:rPr>
        <w:lastRenderedPageBreak/>
        <w:t>Bassenget kan påv</w:t>
      </w:r>
      <w:r w:rsidRPr="00C3150D" w:rsidR="00C3150D">
        <w:rPr>
          <w:color w:val="000000"/>
          <w:sz w:val="22"/>
          <w:szCs w:val="22"/>
          <w:lang w:val="nn-NO"/>
        </w:rPr>
        <w:t>e</w:t>
      </w:r>
      <w:r w:rsidRPr="00C3150D">
        <w:rPr>
          <w:color w:val="000000"/>
          <w:sz w:val="22"/>
          <w:szCs w:val="22"/>
          <w:lang w:val="nn-NO"/>
        </w:rPr>
        <w:t xml:space="preserve">rke </w:t>
      </w:r>
      <w:hyperlink w:history="1" r:id="rId73">
        <w:proofErr w:type="spellStart"/>
        <w:r w:rsidRPr="00C3150D" w:rsidR="0018746A">
          <w:rPr>
            <w:rStyle w:val="Hyperkobling"/>
            <w:sz w:val="22"/>
            <w:szCs w:val="22"/>
            <w:lang w:val="nn-NO"/>
          </w:rPr>
          <w:t>bebygd</w:t>
        </w:r>
        <w:proofErr w:type="spellEnd"/>
        <w:r w:rsidRPr="00C3150D" w:rsidR="0018746A">
          <w:rPr>
            <w:rStyle w:val="Hyperkobling"/>
            <w:sz w:val="22"/>
            <w:szCs w:val="22"/>
            <w:lang w:val="nn-NO"/>
          </w:rPr>
          <w:t xml:space="preserve"> areal (BYA)</w:t>
        </w:r>
      </w:hyperlink>
      <w:r w:rsidRPr="00C3150D" w:rsidR="0018746A">
        <w:rPr>
          <w:rStyle w:val="Hyperkobling"/>
          <w:sz w:val="22"/>
          <w:szCs w:val="22"/>
          <w:u w:val="none"/>
          <w:lang w:val="nn-NO"/>
        </w:rPr>
        <w:t xml:space="preserve"> </w:t>
      </w:r>
      <w:r w:rsidRPr="00C3150D">
        <w:rPr>
          <w:color w:val="000000"/>
          <w:sz w:val="22"/>
          <w:szCs w:val="22"/>
          <w:lang w:val="nn-NO"/>
        </w:rPr>
        <w:t>på ei</w:t>
      </w:r>
      <w:r w:rsidRPr="00C3150D" w:rsidR="00C3150D">
        <w:rPr>
          <w:color w:val="000000"/>
          <w:sz w:val="22"/>
          <w:szCs w:val="22"/>
          <w:lang w:val="nn-NO"/>
        </w:rPr>
        <w:t>gedomen</w:t>
      </w:r>
      <w:r w:rsidRPr="00C3150D">
        <w:rPr>
          <w:color w:val="000000"/>
          <w:sz w:val="22"/>
          <w:szCs w:val="22"/>
          <w:lang w:val="nn-NO"/>
        </w:rPr>
        <w:t xml:space="preserve">, og dermed også utnyttingsgraden. </w:t>
      </w:r>
      <w:r w:rsidRPr="00C3150D" w:rsidR="00727D5E">
        <w:rPr>
          <w:color w:val="000000"/>
          <w:sz w:val="22"/>
          <w:szCs w:val="22"/>
          <w:lang w:val="nn-NO"/>
        </w:rPr>
        <w:t>Bygg</w:t>
      </w:r>
      <w:r w:rsidRPr="00C3150D" w:rsidR="00C3150D">
        <w:rPr>
          <w:color w:val="000000"/>
          <w:sz w:val="22"/>
          <w:szCs w:val="22"/>
          <w:lang w:val="nn-NO"/>
        </w:rPr>
        <w:t>j</w:t>
      </w:r>
      <w:r w:rsidRPr="00C3150D" w:rsidR="00727D5E">
        <w:rPr>
          <w:color w:val="000000"/>
          <w:sz w:val="22"/>
          <w:szCs w:val="22"/>
          <w:lang w:val="nn-NO"/>
        </w:rPr>
        <w:t>er bassenget</w:t>
      </w:r>
      <w:r w:rsidRPr="00C3150D">
        <w:rPr>
          <w:color w:val="000000"/>
          <w:sz w:val="22"/>
          <w:szCs w:val="22"/>
          <w:lang w:val="nn-NO"/>
        </w:rPr>
        <w:t xml:space="preserve"> me</w:t>
      </w:r>
      <w:r w:rsidRPr="00C3150D" w:rsidR="00C3150D">
        <w:rPr>
          <w:color w:val="000000"/>
          <w:sz w:val="22"/>
          <w:szCs w:val="22"/>
          <w:lang w:val="nn-NO"/>
        </w:rPr>
        <w:t>i</w:t>
      </w:r>
      <w:r w:rsidRPr="00C3150D">
        <w:rPr>
          <w:color w:val="000000"/>
          <w:sz w:val="22"/>
          <w:szCs w:val="22"/>
          <w:lang w:val="nn-NO"/>
        </w:rPr>
        <w:t>r enn 0,5 meter over</w:t>
      </w:r>
      <w:r w:rsidRPr="00C3150D" w:rsidR="00C3150D">
        <w:rPr>
          <w:rStyle w:val="Hyperkobling"/>
          <w:sz w:val="22"/>
          <w:szCs w:val="22"/>
          <w:lang w:val="nn-NO"/>
        </w:rPr>
        <w:t xml:space="preserve"> </w:t>
      </w:r>
      <w:r w:rsidR="00C3150D">
        <w:rPr>
          <w:rStyle w:val="Hyperkobling"/>
          <w:sz w:val="22"/>
          <w:szCs w:val="22"/>
          <w:lang w:val="nn-NO"/>
        </w:rPr>
        <w:t xml:space="preserve">gjennomsnittsnivået </w:t>
      </w:r>
      <w:r w:rsidRPr="00C3150D" w:rsidR="00C3150D">
        <w:rPr>
          <w:rStyle w:val="Hyperkobling"/>
          <w:sz w:val="22"/>
          <w:szCs w:val="22"/>
          <w:lang w:val="nn-NO"/>
        </w:rPr>
        <w:t>på</w:t>
      </w:r>
      <w:r w:rsidR="00C3150D">
        <w:rPr>
          <w:rStyle w:val="Hyperkobling"/>
          <w:sz w:val="22"/>
          <w:szCs w:val="22"/>
          <w:lang w:val="nn-NO"/>
        </w:rPr>
        <w:t xml:space="preserve"> ferdig planert terreng</w:t>
      </w:r>
      <w:r w:rsidRPr="00C3150D" w:rsidR="0018746A">
        <w:rPr>
          <w:rStyle w:val="Hyperkobling"/>
          <w:sz w:val="22"/>
          <w:szCs w:val="22"/>
          <w:u w:val="none"/>
          <w:lang w:val="nn-NO"/>
        </w:rPr>
        <w:t xml:space="preserve"> </w:t>
      </w:r>
      <w:r w:rsidRPr="00C3150D" w:rsidR="00727D5E">
        <w:rPr>
          <w:color w:val="000000"/>
          <w:sz w:val="22"/>
          <w:szCs w:val="22"/>
          <w:lang w:val="nn-NO"/>
        </w:rPr>
        <w:t xml:space="preserve">rundt bassenget skal det </w:t>
      </w:r>
      <w:r w:rsidR="00C3150D">
        <w:rPr>
          <w:color w:val="000000"/>
          <w:sz w:val="22"/>
          <w:szCs w:val="22"/>
          <w:lang w:val="nn-NO"/>
        </w:rPr>
        <w:t>reknast med</w:t>
      </w:r>
      <w:r w:rsidRPr="00C3150D" w:rsidR="00727D5E">
        <w:rPr>
          <w:color w:val="000000"/>
          <w:sz w:val="22"/>
          <w:szCs w:val="22"/>
          <w:lang w:val="nn-NO"/>
        </w:rPr>
        <w:t xml:space="preserve"> i BYA.</w:t>
      </w:r>
      <w:r w:rsidRPr="00C3150D">
        <w:rPr>
          <w:color w:val="000000"/>
          <w:sz w:val="22"/>
          <w:szCs w:val="22"/>
          <w:lang w:val="nn-NO"/>
        </w:rPr>
        <w:t xml:space="preserve"> </w:t>
      </w:r>
    </w:p>
    <w:p w:rsidRPr="00C3150D" w:rsidR="002C1A9C" w:rsidP="00EA0EAC" w:rsidRDefault="00727D5E" w14:paraId="32CDE471" w14:textId="10C8619D">
      <w:pPr>
        <w:pStyle w:val="NormalWeb"/>
        <w:spacing w:before="0" w:beforeAutospacing="0" w:after="0" w:afterAutospacing="0"/>
        <w:rPr>
          <w:color w:val="000000"/>
          <w:sz w:val="22"/>
          <w:szCs w:val="22"/>
          <w:lang w:val="nn-NO"/>
        </w:rPr>
      </w:pPr>
      <w:r w:rsidRPr="00C3150D">
        <w:rPr>
          <w:color w:val="000000"/>
          <w:sz w:val="22"/>
          <w:szCs w:val="22"/>
          <w:lang w:val="nn-NO"/>
        </w:rPr>
        <w:t>Så leng</w:t>
      </w:r>
      <w:r w:rsidRPr="00C3150D" w:rsidR="00C3150D">
        <w:rPr>
          <w:color w:val="000000"/>
          <w:sz w:val="22"/>
          <w:szCs w:val="22"/>
          <w:lang w:val="nn-NO"/>
        </w:rPr>
        <w:t>j</w:t>
      </w:r>
      <w:r w:rsidRPr="00C3150D">
        <w:rPr>
          <w:color w:val="000000"/>
          <w:sz w:val="22"/>
          <w:szCs w:val="22"/>
          <w:lang w:val="nn-NO"/>
        </w:rPr>
        <w:t>e bassenget ikk</w:t>
      </w:r>
      <w:r w:rsidRPr="00C3150D" w:rsidR="00C3150D">
        <w:rPr>
          <w:color w:val="000000"/>
          <w:sz w:val="22"/>
          <w:szCs w:val="22"/>
          <w:lang w:val="nn-NO"/>
        </w:rPr>
        <w:t>j</w:t>
      </w:r>
      <w:r w:rsidRPr="00C3150D">
        <w:rPr>
          <w:color w:val="000000"/>
          <w:sz w:val="22"/>
          <w:szCs w:val="22"/>
          <w:lang w:val="nn-NO"/>
        </w:rPr>
        <w:t>e er</w:t>
      </w:r>
      <w:r w:rsidRPr="00C3150D" w:rsidR="002C1A9C">
        <w:rPr>
          <w:color w:val="000000"/>
          <w:sz w:val="22"/>
          <w:szCs w:val="22"/>
          <w:lang w:val="nn-NO"/>
        </w:rPr>
        <w:t xml:space="preserve"> overbyg</w:t>
      </w:r>
      <w:r w:rsidR="00C3150D">
        <w:rPr>
          <w:color w:val="000000"/>
          <w:sz w:val="22"/>
          <w:szCs w:val="22"/>
          <w:lang w:val="nn-NO"/>
        </w:rPr>
        <w:t>d</w:t>
      </w:r>
      <w:r w:rsidRPr="00C3150D" w:rsidR="002C1A9C">
        <w:rPr>
          <w:color w:val="000000"/>
          <w:sz w:val="22"/>
          <w:szCs w:val="22"/>
          <w:lang w:val="nn-NO"/>
        </w:rPr>
        <w:t xml:space="preserve"> </w:t>
      </w:r>
      <w:r w:rsidR="00C3150D">
        <w:rPr>
          <w:color w:val="000000"/>
          <w:sz w:val="22"/>
          <w:szCs w:val="22"/>
          <w:lang w:val="nn-NO"/>
        </w:rPr>
        <w:t>blir</w:t>
      </w:r>
      <w:r w:rsidRPr="00C3150D" w:rsidR="002C1A9C">
        <w:rPr>
          <w:color w:val="000000"/>
          <w:sz w:val="22"/>
          <w:szCs w:val="22"/>
          <w:lang w:val="nn-NO"/>
        </w:rPr>
        <w:t xml:space="preserve"> </w:t>
      </w:r>
      <w:r w:rsidRPr="00C3150D">
        <w:rPr>
          <w:color w:val="000000"/>
          <w:sz w:val="22"/>
          <w:szCs w:val="22"/>
          <w:lang w:val="nn-NO"/>
        </w:rPr>
        <w:t xml:space="preserve">det </w:t>
      </w:r>
      <w:r w:rsidR="00C3150D">
        <w:rPr>
          <w:color w:val="000000"/>
          <w:sz w:val="22"/>
          <w:szCs w:val="22"/>
          <w:lang w:val="nn-NO"/>
        </w:rPr>
        <w:t xml:space="preserve">rekna </w:t>
      </w:r>
      <w:r w:rsidRPr="00C3150D">
        <w:rPr>
          <w:color w:val="000000"/>
          <w:sz w:val="22"/>
          <w:szCs w:val="22"/>
          <w:lang w:val="nn-NO"/>
        </w:rPr>
        <w:t>som del av</w:t>
      </w:r>
      <w:r w:rsidRPr="00C3150D" w:rsidR="002C1A9C">
        <w:rPr>
          <w:color w:val="000000"/>
          <w:sz w:val="22"/>
          <w:szCs w:val="22"/>
          <w:lang w:val="nn-NO"/>
        </w:rPr>
        <w:t xml:space="preserve"> </w:t>
      </w:r>
      <w:proofErr w:type="spellStart"/>
      <w:r w:rsidRPr="00C3150D" w:rsidR="002C1A9C">
        <w:rPr>
          <w:color w:val="000000"/>
          <w:sz w:val="22"/>
          <w:szCs w:val="22"/>
          <w:lang w:val="nn-NO"/>
        </w:rPr>
        <w:t>uteopph</w:t>
      </w:r>
      <w:r w:rsidR="00C3150D">
        <w:rPr>
          <w:color w:val="000000"/>
          <w:sz w:val="22"/>
          <w:szCs w:val="22"/>
          <w:lang w:val="nn-NO"/>
        </w:rPr>
        <w:t>a</w:t>
      </w:r>
      <w:r w:rsidRPr="00C3150D" w:rsidR="002C1A9C">
        <w:rPr>
          <w:color w:val="000000"/>
          <w:sz w:val="22"/>
          <w:szCs w:val="22"/>
          <w:lang w:val="nn-NO"/>
        </w:rPr>
        <w:t>ldsarealet</w:t>
      </w:r>
      <w:proofErr w:type="spellEnd"/>
      <w:r w:rsidRPr="00C3150D" w:rsidR="002C1A9C">
        <w:rPr>
          <w:color w:val="000000"/>
          <w:sz w:val="22"/>
          <w:szCs w:val="22"/>
          <w:lang w:val="nn-NO"/>
        </w:rPr>
        <w:t>.</w:t>
      </w:r>
    </w:p>
    <w:p w:rsidRPr="00C3150D" w:rsidR="00EA0EAC" w:rsidP="00EA0EAC" w:rsidRDefault="00EA0EAC" w14:paraId="1FC19E64" w14:textId="77777777">
      <w:pPr>
        <w:pStyle w:val="NormalWeb"/>
        <w:spacing w:before="0" w:beforeAutospacing="0" w:after="0" w:afterAutospacing="0"/>
        <w:rPr>
          <w:b/>
          <w:color w:val="000000"/>
          <w:sz w:val="16"/>
          <w:szCs w:val="16"/>
          <w:lang w:val="nn-NO"/>
        </w:rPr>
      </w:pPr>
    </w:p>
    <w:p w:rsidRPr="00C3150D" w:rsidR="00321A60" w:rsidP="00530A81" w:rsidRDefault="00495773" w14:paraId="61E625E9" w14:textId="60D9C2D9">
      <w:pPr>
        <w:spacing w:after="60"/>
        <w:rPr>
          <w:b/>
          <w:color w:val="000000"/>
          <w:sz w:val="22"/>
          <w:szCs w:val="22"/>
          <w:lang w:val="nn-NO"/>
        </w:rPr>
      </w:pPr>
      <w:r w:rsidRPr="00C3150D">
        <w:rPr>
          <w:b/>
          <w:color w:val="000000"/>
          <w:sz w:val="22"/>
          <w:szCs w:val="22"/>
          <w:lang w:val="nn-NO"/>
        </w:rPr>
        <w:t xml:space="preserve">Når kan du </w:t>
      </w:r>
      <w:r w:rsidR="006E313C">
        <w:rPr>
          <w:b/>
          <w:color w:val="000000"/>
          <w:sz w:val="22"/>
          <w:szCs w:val="22"/>
          <w:lang w:val="nn-NO"/>
        </w:rPr>
        <w:t>starte</w:t>
      </w:r>
      <w:r w:rsidRPr="00C3150D">
        <w:rPr>
          <w:b/>
          <w:color w:val="000000"/>
          <w:sz w:val="22"/>
          <w:szCs w:val="22"/>
          <w:lang w:val="nn-NO"/>
        </w:rPr>
        <w:t xml:space="preserve"> arbeidet</w:t>
      </w:r>
      <w:r w:rsidRPr="00C3150D" w:rsidR="00321A60">
        <w:rPr>
          <w:b/>
          <w:color w:val="000000"/>
          <w:sz w:val="22"/>
          <w:szCs w:val="22"/>
          <w:lang w:val="nn-NO"/>
        </w:rPr>
        <w:t>?</w:t>
      </w:r>
    </w:p>
    <w:p w:rsidRPr="00C3150D" w:rsidR="00321A60" w:rsidP="00025BE7" w:rsidRDefault="00321A60" w14:paraId="554955B4" w14:textId="24F85FF3">
      <w:pPr>
        <w:pStyle w:val="Brdtekst"/>
        <w:spacing w:after="120"/>
        <w:rPr>
          <w:i w:val="0"/>
          <w:color w:val="000000"/>
          <w:sz w:val="22"/>
          <w:szCs w:val="22"/>
          <w:lang w:val="nn-NO"/>
        </w:rPr>
      </w:pPr>
      <w:r w:rsidRPr="00C3150D">
        <w:rPr>
          <w:i w:val="0"/>
          <w:color w:val="000000"/>
          <w:sz w:val="22"/>
          <w:szCs w:val="22"/>
          <w:lang w:val="nn-NO"/>
        </w:rPr>
        <w:t xml:space="preserve">Om </w:t>
      </w:r>
      <w:r w:rsidRPr="00C3150D" w:rsidR="00654C77">
        <w:rPr>
          <w:i w:val="0"/>
          <w:color w:val="000000"/>
          <w:sz w:val="22"/>
          <w:szCs w:val="22"/>
          <w:lang w:val="nn-NO"/>
        </w:rPr>
        <w:t>bassenget</w:t>
      </w:r>
      <w:r w:rsidRPr="00C3150D" w:rsidR="00094514">
        <w:rPr>
          <w:i w:val="0"/>
          <w:color w:val="000000"/>
          <w:sz w:val="22"/>
          <w:szCs w:val="22"/>
          <w:lang w:val="nn-NO"/>
        </w:rPr>
        <w:t xml:space="preserve"> ikk</w:t>
      </w:r>
      <w:r w:rsidRPr="00C3150D" w:rsidR="00C3150D">
        <w:rPr>
          <w:i w:val="0"/>
          <w:color w:val="000000"/>
          <w:sz w:val="22"/>
          <w:szCs w:val="22"/>
          <w:lang w:val="nn-NO"/>
        </w:rPr>
        <w:t>j</w:t>
      </w:r>
      <w:r w:rsidRPr="00C3150D" w:rsidR="00094514">
        <w:rPr>
          <w:i w:val="0"/>
          <w:color w:val="000000"/>
          <w:sz w:val="22"/>
          <w:szCs w:val="22"/>
          <w:lang w:val="nn-NO"/>
        </w:rPr>
        <w:t>e er</w:t>
      </w:r>
      <w:r w:rsidRPr="00C3150D" w:rsidR="00944078">
        <w:rPr>
          <w:i w:val="0"/>
          <w:color w:val="000000"/>
          <w:sz w:val="22"/>
          <w:szCs w:val="22"/>
          <w:lang w:val="nn-NO"/>
        </w:rPr>
        <w:t xml:space="preserve"> søknadspliktig</w:t>
      </w:r>
      <w:r w:rsidRPr="00C3150D">
        <w:rPr>
          <w:i w:val="0"/>
          <w:color w:val="000000"/>
          <w:sz w:val="22"/>
          <w:szCs w:val="22"/>
          <w:lang w:val="nn-NO"/>
        </w:rPr>
        <w:t xml:space="preserve">, kan du </w:t>
      </w:r>
      <w:r w:rsidR="006E313C">
        <w:rPr>
          <w:i w:val="0"/>
          <w:color w:val="000000"/>
          <w:sz w:val="22"/>
          <w:szCs w:val="22"/>
          <w:lang w:val="nn-NO"/>
        </w:rPr>
        <w:t>starte</w:t>
      </w:r>
      <w:r w:rsidRPr="00C3150D">
        <w:rPr>
          <w:i w:val="0"/>
          <w:color w:val="000000"/>
          <w:sz w:val="22"/>
          <w:szCs w:val="22"/>
          <w:lang w:val="nn-NO"/>
        </w:rPr>
        <w:t xml:space="preserve"> </w:t>
      </w:r>
      <w:r w:rsidRPr="00C3150D" w:rsidR="00495773">
        <w:rPr>
          <w:i w:val="0"/>
          <w:color w:val="000000"/>
          <w:sz w:val="22"/>
          <w:szCs w:val="22"/>
          <w:lang w:val="nn-NO"/>
        </w:rPr>
        <w:t>arbeidet</w:t>
      </w:r>
      <w:r w:rsidRPr="00C3150D">
        <w:rPr>
          <w:i w:val="0"/>
          <w:color w:val="000000"/>
          <w:sz w:val="22"/>
          <w:szCs w:val="22"/>
          <w:lang w:val="nn-NO"/>
        </w:rPr>
        <w:t xml:space="preserve"> med e</w:t>
      </w:r>
      <w:r w:rsidR="006E313C">
        <w:rPr>
          <w:i w:val="0"/>
          <w:color w:val="000000"/>
          <w:sz w:val="22"/>
          <w:szCs w:val="22"/>
          <w:lang w:val="nn-NO"/>
        </w:rPr>
        <w:t>i</w:t>
      </w:r>
      <w:r w:rsidRPr="00C3150D">
        <w:rPr>
          <w:i w:val="0"/>
          <w:color w:val="000000"/>
          <w:sz w:val="22"/>
          <w:szCs w:val="22"/>
          <w:lang w:val="nn-NO"/>
        </w:rPr>
        <w:t>n g</w:t>
      </w:r>
      <w:r w:rsidR="006E313C">
        <w:rPr>
          <w:i w:val="0"/>
          <w:color w:val="000000"/>
          <w:sz w:val="22"/>
          <w:szCs w:val="22"/>
          <w:lang w:val="nn-NO"/>
        </w:rPr>
        <w:t>o</w:t>
      </w:r>
      <w:r w:rsidRPr="00C3150D">
        <w:rPr>
          <w:i w:val="0"/>
          <w:color w:val="000000"/>
          <w:sz w:val="22"/>
          <w:szCs w:val="22"/>
          <w:lang w:val="nn-NO"/>
        </w:rPr>
        <w:t>ng du har avkla</w:t>
      </w:r>
      <w:r w:rsidR="006E313C">
        <w:rPr>
          <w:i w:val="0"/>
          <w:color w:val="000000"/>
          <w:sz w:val="22"/>
          <w:szCs w:val="22"/>
          <w:lang w:val="nn-NO"/>
        </w:rPr>
        <w:t>ra</w:t>
      </w:r>
      <w:r w:rsidRPr="00C3150D">
        <w:rPr>
          <w:i w:val="0"/>
          <w:color w:val="000000"/>
          <w:sz w:val="22"/>
          <w:szCs w:val="22"/>
          <w:lang w:val="nn-NO"/>
        </w:rPr>
        <w:t xml:space="preserve"> at vilkår</w:t>
      </w:r>
      <w:r w:rsidR="006E313C">
        <w:rPr>
          <w:i w:val="0"/>
          <w:color w:val="000000"/>
          <w:sz w:val="22"/>
          <w:szCs w:val="22"/>
          <w:lang w:val="nn-NO"/>
        </w:rPr>
        <w:t>a</w:t>
      </w:r>
      <w:r w:rsidRPr="00C3150D">
        <w:rPr>
          <w:i w:val="0"/>
          <w:color w:val="000000"/>
          <w:sz w:val="22"/>
          <w:szCs w:val="22"/>
          <w:lang w:val="nn-NO"/>
        </w:rPr>
        <w:t xml:space="preserve"> for unn</w:t>
      </w:r>
      <w:r w:rsidR="006E313C">
        <w:rPr>
          <w:i w:val="0"/>
          <w:color w:val="000000"/>
          <w:sz w:val="22"/>
          <w:szCs w:val="22"/>
          <w:lang w:val="nn-NO"/>
        </w:rPr>
        <w:t>a</w:t>
      </w:r>
      <w:r w:rsidRPr="00C3150D">
        <w:rPr>
          <w:i w:val="0"/>
          <w:color w:val="000000"/>
          <w:sz w:val="22"/>
          <w:szCs w:val="22"/>
          <w:lang w:val="nn-NO"/>
        </w:rPr>
        <w:t>tak fr</w:t>
      </w:r>
      <w:r w:rsidR="006E313C">
        <w:rPr>
          <w:i w:val="0"/>
          <w:color w:val="000000"/>
          <w:sz w:val="22"/>
          <w:szCs w:val="22"/>
          <w:lang w:val="nn-NO"/>
        </w:rPr>
        <w:t>å</w:t>
      </w:r>
      <w:r w:rsidRPr="00C3150D">
        <w:rPr>
          <w:i w:val="0"/>
          <w:color w:val="000000"/>
          <w:sz w:val="22"/>
          <w:szCs w:val="22"/>
          <w:lang w:val="nn-NO"/>
        </w:rPr>
        <w:t xml:space="preserve"> søknadsplikt er oppfylt. </w:t>
      </w:r>
    </w:p>
    <w:p w:rsidRPr="006E313C" w:rsidR="00321A60" w:rsidP="00321A60" w:rsidRDefault="00321A60" w14:paraId="7969B01B" w14:textId="13074CEB">
      <w:pPr>
        <w:pStyle w:val="Brdtekst"/>
        <w:rPr>
          <w:i w:val="0"/>
          <w:color w:val="000000"/>
          <w:sz w:val="22"/>
          <w:szCs w:val="22"/>
          <w:lang w:val="nn-NO"/>
        </w:rPr>
      </w:pPr>
      <w:r w:rsidRPr="006E313C">
        <w:rPr>
          <w:i w:val="0"/>
          <w:color w:val="000000"/>
          <w:sz w:val="22"/>
          <w:szCs w:val="22"/>
          <w:lang w:val="nn-NO"/>
        </w:rPr>
        <w:t xml:space="preserve">Om </w:t>
      </w:r>
      <w:r w:rsidRPr="006E313C" w:rsidR="00654C77">
        <w:rPr>
          <w:i w:val="0"/>
          <w:color w:val="000000"/>
          <w:sz w:val="22"/>
          <w:szCs w:val="22"/>
          <w:lang w:val="nn-NO"/>
        </w:rPr>
        <w:t>bassenget</w:t>
      </w:r>
      <w:r w:rsidRPr="006E313C">
        <w:rPr>
          <w:i w:val="0"/>
          <w:color w:val="000000"/>
          <w:sz w:val="22"/>
          <w:szCs w:val="22"/>
          <w:lang w:val="nn-NO"/>
        </w:rPr>
        <w:t xml:space="preserve"> er søknadspliktig kan du</w:t>
      </w:r>
      <w:r w:rsidRPr="006E313C" w:rsidR="000B35B6">
        <w:rPr>
          <w:i w:val="0"/>
          <w:color w:val="000000"/>
          <w:sz w:val="22"/>
          <w:szCs w:val="22"/>
          <w:lang w:val="nn-NO"/>
        </w:rPr>
        <w:t xml:space="preserve"> </w:t>
      </w:r>
      <w:r w:rsidRPr="006E313C" w:rsidR="006E313C">
        <w:rPr>
          <w:i w:val="0"/>
          <w:color w:val="000000"/>
          <w:sz w:val="22"/>
          <w:szCs w:val="22"/>
          <w:lang w:val="nn-NO"/>
        </w:rPr>
        <w:t xml:space="preserve">starte </w:t>
      </w:r>
      <w:r w:rsidRPr="006E313C" w:rsidR="000B35B6">
        <w:rPr>
          <w:i w:val="0"/>
          <w:color w:val="000000"/>
          <w:sz w:val="22"/>
          <w:szCs w:val="22"/>
          <w:lang w:val="nn-NO"/>
        </w:rPr>
        <w:t>arbeid</w:t>
      </w:r>
      <w:r w:rsidRPr="006E313C" w:rsidR="006E313C">
        <w:rPr>
          <w:i w:val="0"/>
          <w:color w:val="000000"/>
          <w:sz w:val="22"/>
          <w:szCs w:val="22"/>
          <w:lang w:val="nn-NO"/>
        </w:rPr>
        <w:t>a</w:t>
      </w:r>
      <w:r w:rsidRPr="006E313C" w:rsidR="00C579D4">
        <w:rPr>
          <w:i w:val="0"/>
          <w:color w:val="000000"/>
          <w:sz w:val="22"/>
          <w:szCs w:val="22"/>
          <w:lang w:val="nn-NO"/>
        </w:rPr>
        <w:t xml:space="preserve"> </w:t>
      </w:r>
      <w:r w:rsidRPr="006E313C">
        <w:rPr>
          <w:i w:val="0"/>
          <w:color w:val="000000"/>
          <w:sz w:val="22"/>
          <w:szCs w:val="22"/>
          <w:lang w:val="nn-NO"/>
        </w:rPr>
        <w:t xml:space="preserve">tre </w:t>
      </w:r>
      <w:r w:rsidRPr="006E313C" w:rsidR="006E313C">
        <w:rPr>
          <w:i w:val="0"/>
          <w:color w:val="000000"/>
          <w:sz w:val="22"/>
          <w:szCs w:val="22"/>
          <w:lang w:val="nn-NO"/>
        </w:rPr>
        <w:t>veker</w:t>
      </w:r>
      <w:r w:rsidRPr="006E313C">
        <w:rPr>
          <w:i w:val="0"/>
          <w:color w:val="000000"/>
          <w:sz w:val="22"/>
          <w:szCs w:val="22"/>
          <w:lang w:val="nn-NO"/>
        </w:rPr>
        <w:t xml:space="preserve"> etter at </w:t>
      </w:r>
      <w:r w:rsidRPr="006E313C" w:rsidR="006E313C">
        <w:rPr>
          <w:i w:val="0"/>
          <w:color w:val="000000"/>
          <w:sz w:val="22"/>
          <w:szCs w:val="22"/>
          <w:lang w:val="nn-NO"/>
        </w:rPr>
        <w:t xml:space="preserve">kommunen har fått </w:t>
      </w:r>
      <w:r w:rsidRPr="006E313C">
        <w:rPr>
          <w:i w:val="0"/>
          <w:color w:val="000000"/>
          <w:sz w:val="22"/>
          <w:szCs w:val="22"/>
          <w:lang w:val="nn-NO"/>
        </w:rPr>
        <w:t>søknaden</w:t>
      </w:r>
      <w:r w:rsidR="00BC15F9">
        <w:rPr>
          <w:i w:val="0"/>
          <w:color w:val="000000"/>
          <w:sz w:val="22"/>
          <w:szCs w:val="22"/>
          <w:lang w:val="nn-NO"/>
        </w:rPr>
        <w:t>,</w:t>
      </w:r>
      <w:r w:rsidRPr="006E313C">
        <w:rPr>
          <w:i w:val="0"/>
          <w:color w:val="000000"/>
          <w:sz w:val="22"/>
          <w:szCs w:val="22"/>
          <w:lang w:val="nn-NO"/>
        </w:rPr>
        <w:t xml:space="preserve"> </w:t>
      </w:r>
      <w:r w:rsidRPr="006E313C" w:rsidR="006E313C">
        <w:rPr>
          <w:i w:val="0"/>
          <w:color w:val="000000"/>
          <w:sz w:val="22"/>
          <w:szCs w:val="22"/>
          <w:lang w:val="nn-NO"/>
        </w:rPr>
        <w:t xml:space="preserve">dersom </w:t>
      </w:r>
      <w:r w:rsidRPr="006E313C">
        <w:rPr>
          <w:i w:val="0"/>
          <w:color w:val="000000"/>
          <w:sz w:val="22"/>
          <w:szCs w:val="22"/>
          <w:lang w:val="nn-NO"/>
        </w:rPr>
        <w:t>følg</w:t>
      </w:r>
      <w:r w:rsidR="006E313C">
        <w:rPr>
          <w:i w:val="0"/>
          <w:color w:val="000000"/>
          <w:sz w:val="22"/>
          <w:szCs w:val="22"/>
          <w:lang w:val="nn-NO"/>
        </w:rPr>
        <w:t>ja</w:t>
      </w:r>
      <w:r w:rsidRPr="006E313C">
        <w:rPr>
          <w:i w:val="0"/>
          <w:color w:val="000000"/>
          <w:sz w:val="22"/>
          <w:szCs w:val="22"/>
          <w:lang w:val="nn-NO"/>
        </w:rPr>
        <w:t>nde vilkår er oppfylt</w:t>
      </w:r>
      <w:r w:rsidR="006E313C">
        <w:rPr>
          <w:i w:val="0"/>
          <w:color w:val="000000"/>
          <w:sz w:val="22"/>
          <w:szCs w:val="22"/>
          <w:lang w:val="nn-NO"/>
        </w:rPr>
        <w:t>e</w:t>
      </w:r>
      <w:r w:rsidRPr="006E313C">
        <w:rPr>
          <w:i w:val="0"/>
          <w:color w:val="000000"/>
          <w:sz w:val="22"/>
          <w:szCs w:val="22"/>
          <w:lang w:val="nn-NO"/>
        </w:rPr>
        <w:t xml:space="preserve"> etter </w:t>
      </w:r>
      <w:hyperlink w:history="1" w:anchor="%C2%A721-7" r:id="rId74">
        <w:r w:rsidRPr="006E313C">
          <w:rPr>
            <w:rStyle w:val="Hyperkobling"/>
            <w:i w:val="0"/>
            <w:color w:val="000000"/>
            <w:sz w:val="22"/>
            <w:szCs w:val="22"/>
            <w:lang w:val="nn-NO"/>
          </w:rPr>
          <w:t>§ 21-7</w:t>
        </w:r>
      </w:hyperlink>
      <w:r w:rsidRPr="006E313C" w:rsidR="006E313C">
        <w:rPr>
          <w:rStyle w:val="Hyperkobling"/>
          <w:i w:val="0"/>
          <w:color w:val="000000"/>
          <w:sz w:val="22"/>
          <w:szCs w:val="22"/>
          <w:lang w:val="nn-NO"/>
        </w:rPr>
        <w:t xml:space="preserve"> </w:t>
      </w:r>
      <w:r w:rsidR="006E313C">
        <w:rPr>
          <w:rStyle w:val="Hyperkobling"/>
          <w:i w:val="0"/>
          <w:color w:val="000000"/>
          <w:sz w:val="22"/>
          <w:szCs w:val="22"/>
          <w:lang w:val="nn-NO"/>
        </w:rPr>
        <w:t>i plan- og bygningsloven</w:t>
      </w:r>
      <w:r w:rsidRPr="006E313C">
        <w:rPr>
          <w:i w:val="0"/>
          <w:color w:val="000000"/>
          <w:sz w:val="22"/>
          <w:szCs w:val="22"/>
          <w:lang w:val="nn-NO"/>
        </w:rPr>
        <w:t>:</w:t>
      </w:r>
    </w:p>
    <w:p w:rsidRPr="006E313C" w:rsidR="00321A60" w:rsidP="00321A60" w:rsidRDefault="00321A60" w14:paraId="6695F437" w14:textId="40EE8B6B">
      <w:pPr>
        <w:pStyle w:val="Brdtekst"/>
        <w:widowControl/>
        <w:numPr>
          <w:ilvl w:val="0"/>
          <w:numId w:val="8"/>
        </w:numPr>
        <w:snapToGrid w:val="0"/>
        <w:rPr>
          <w:i w:val="0"/>
          <w:color w:val="000000"/>
          <w:sz w:val="22"/>
          <w:szCs w:val="22"/>
          <w:lang w:val="nn-NO"/>
        </w:rPr>
      </w:pPr>
      <w:r w:rsidRPr="006E313C">
        <w:rPr>
          <w:i w:val="0"/>
          <w:color w:val="000000"/>
          <w:sz w:val="22"/>
          <w:szCs w:val="22"/>
          <w:lang w:val="nn-NO"/>
        </w:rPr>
        <w:t>Søknaden er komplett, det vil s</w:t>
      </w:r>
      <w:r w:rsidRPr="006E313C" w:rsidR="006E313C">
        <w:rPr>
          <w:i w:val="0"/>
          <w:color w:val="000000"/>
          <w:sz w:val="22"/>
          <w:szCs w:val="22"/>
          <w:lang w:val="nn-NO"/>
        </w:rPr>
        <w:t>eie</w:t>
      </w:r>
      <w:r w:rsidRPr="006E313C">
        <w:rPr>
          <w:i w:val="0"/>
          <w:color w:val="000000"/>
          <w:sz w:val="22"/>
          <w:szCs w:val="22"/>
          <w:lang w:val="nn-NO"/>
        </w:rPr>
        <w:t xml:space="preserve"> at </w:t>
      </w:r>
      <w:r w:rsidRPr="006E313C" w:rsidR="006E313C">
        <w:rPr>
          <w:i w:val="0"/>
          <w:color w:val="000000"/>
          <w:sz w:val="22"/>
          <w:szCs w:val="22"/>
          <w:lang w:val="nn-NO"/>
        </w:rPr>
        <w:t>han</w:t>
      </w:r>
      <w:r w:rsidRPr="006E313C">
        <w:rPr>
          <w:i w:val="0"/>
          <w:color w:val="000000"/>
          <w:sz w:val="22"/>
          <w:szCs w:val="22"/>
          <w:lang w:val="nn-NO"/>
        </w:rPr>
        <w:t xml:space="preserve"> inneh</w:t>
      </w:r>
      <w:r w:rsidRPr="006E313C" w:rsidR="006E313C">
        <w:rPr>
          <w:i w:val="0"/>
          <w:color w:val="000000"/>
          <w:sz w:val="22"/>
          <w:szCs w:val="22"/>
          <w:lang w:val="nn-NO"/>
        </w:rPr>
        <w:t>eld</w:t>
      </w:r>
      <w:r w:rsidRPr="006E313C">
        <w:rPr>
          <w:i w:val="0"/>
          <w:color w:val="000000"/>
          <w:sz w:val="22"/>
          <w:szCs w:val="22"/>
          <w:lang w:val="nn-NO"/>
        </w:rPr>
        <w:t xml:space="preserve"> all n</w:t>
      </w:r>
      <w:r w:rsidRPr="006E313C" w:rsidR="006E313C">
        <w:rPr>
          <w:i w:val="0"/>
          <w:color w:val="000000"/>
          <w:sz w:val="22"/>
          <w:szCs w:val="22"/>
          <w:lang w:val="nn-NO"/>
        </w:rPr>
        <w:t>audsynt</w:t>
      </w:r>
      <w:r w:rsidRPr="006E313C">
        <w:rPr>
          <w:i w:val="0"/>
          <w:color w:val="000000"/>
          <w:sz w:val="22"/>
          <w:szCs w:val="22"/>
          <w:lang w:val="nn-NO"/>
        </w:rPr>
        <w:t xml:space="preserve"> informasjon</w:t>
      </w:r>
    </w:p>
    <w:p w:rsidRPr="006E313C" w:rsidR="00321A60" w:rsidP="00321A60" w:rsidRDefault="00654C77" w14:paraId="21C6DE4A" w14:textId="1A1E8C9E">
      <w:pPr>
        <w:pStyle w:val="Brdtekst"/>
        <w:widowControl/>
        <w:numPr>
          <w:ilvl w:val="0"/>
          <w:numId w:val="8"/>
        </w:numPr>
        <w:snapToGrid w:val="0"/>
        <w:rPr>
          <w:i w:val="0"/>
          <w:color w:val="000000"/>
          <w:sz w:val="22"/>
          <w:szCs w:val="22"/>
          <w:lang w:val="nn-NO"/>
        </w:rPr>
      </w:pPr>
      <w:r w:rsidRPr="006E313C">
        <w:rPr>
          <w:i w:val="0"/>
          <w:color w:val="000000"/>
          <w:sz w:val="22"/>
          <w:szCs w:val="22"/>
          <w:lang w:val="nn-NO"/>
        </w:rPr>
        <w:t>Bassenget</w:t>
      </w:r>
      <w:r w:rsidRPr="006E313C" w:rsidR="00321A60">
        <w:rPr>
          <w:i w:val="0"/>
          <w:color w:val="000000"/>
          <w:sz w:val="22"/>
          <w:szCs w:val="22"/>
          <w:lang w:val="nn-NO"/>
        </w:rPr>
        <w:t xml:space="preserve"> er i samsvar med </w:t>
      </w:r>
      <w:r w:rsidRPr="006E313C" w:rsidR="006E313C">
        <w:rPr>
          <w:i w:val="0"/>
          <w:color w:val="000000"/>
          <w:sz w:val="22"/>
          <w:szCs w:val="22"/>
          <w:lang w:val="nn-NO"/>
        </w:rPr>
        <w:t>føresegner</w:t>
      </w:r>
      <w:r w:rsidRPr="006E313C" w:rsidR="00321A60">
        <w:rPr>
          <w:i w:val="0"/>
          <w:color w:val="000000"/>
          <w:sz w:val="22"/>
          <w:szCs w:val="22"/>
          <w:lang w:val="nn-NO"/>
        </w:rPr>
        <w:t xml:space="preserve"> g</w:t>
      </w:r>
      <w:r w:rsidR="006E313C">
        <w:rPr>
          <w:i w:val="0"/>
          <w:color w:val="000000"/>
          <w:sz w:val="22"/>
          <w:szCs w:val="22"/>
          <w:lang w:val="nn-NO"/>
        </w:rPr>
        <w:t>jevne</w:t>
      </w:r>
      <w:r w:rsidRPr="006E313C" w:rsidR="00321A60">
        <w:rPr>
          <w:i w:val="0"/>
          <w:color w:val="000000"/>
          <w:sz w:val="22"/>
          <w:szCs w:val="22"/>
          <w:lang w:val="nn-NO"/>
        </w:rPr>
        <w:t xml:space="preserve"> i eller i medh</w:t>
      </w:r>
      <w:r w:rsidR="006E313C">
        <w:rPr>
          <w:i w:val="0"/>
          <w:color w:val="000000"/>
          <w:sz w:val="22"/>
          <w:szCs w:val="22"/>
          <w:lang w:val="nn-NO"/>
        </w:rPr>
        <w:t>a</w:t>
      </w:r>
      <w:r w:rsidR="00BC15F9">
        <w:rPr>
          <w:i w:val="0"/>
          <w:color w:val="000000"/>
          <w:sz w:val="22"/>
          <w:szCs w:val="22"/>
          <w:lang w:val="nn-NO"/>
        </w:rPr>
        <w:t>l</w:t>
      </w:r>
      <w:r w:rsidRPr="006E313C" w:rsidR="00321A60">
        <w:rPr>
          <w:i w:val="0"/>
          <w:color w:val="000000"/>
          <w:sz w:val="22"/>
          <w:szCs w:val="22"/>
          <w:lang w:val="nn-NO"/>
        </w:rPr>
        <w:t xml:space="preserve">d </w:t>
      </w:r>
      <w:r w:rsidRPr="006E313C" w:rsidR="00321A60">
        <w:rPr>
          <w:i w:val="0"/>
          <w:sz w:val="22"/>
          <w:szCs w:val="22"/>
          <w:lang w:val="nn-NO"/>
        </w:rPr>
        <w:t xml:space="preserve">av </w:t>
      </w:r>
      <w:hyperlink w:history="1" r:id="rId75">
        <w:proofErr w:type="spellStart"/>
        <w:r w:rsidRPr="006E313C" w:rsidR="00321A60">
          <w:rPr>
            <w:rStyle w:val="Hyperkobling"/>
            <w:i w:val="0"/>
            <w:color w:val="auto"/>
            <w:sz w:val="22"/>
            <w:szCs w:val="22"/>
            <w:lang w:val="nn-NO"/>
          </w:rPr>
          <w:t>pbl</w:t>
        </w:r>
        <w:proofErr w:type="spellEnd"/>
      </w:hyperlink>
      <w:r w:rsidRPr="006E313C" w:rsidR="00321A60">
        <w:rPr>
          <w:i w:val="0"/>
          <w:sz w:val="22"/>
          <w:szCs w:val="22"/>
          <w:lang w:val="nn-NO"/>
        </w:rPr>
        <w:t xml:space="preserve"> (er</w:t>
      </w:r>
      <w:r w:rsidRPr="006E313C" w:rsidR="00321A60">
        <w:rPr>
          <w:i w:val="0"/>
          <w:color w:val="000000"/>
          <w:sz w:val="22"/>
          <w:szCs w:val="22"/>
          <w:lang w:val="nn-NO"/>
        </w:rPr>
        <w:t xml:space="preserve"> i samsvar med arealplan eller dispensasjon er </w:t>
      </w:r>
      <w:r w:rsidR="006E313C">
        <w:rPr>
          <w:i w:val="0"/>
          <w:color w:val="000000"/>
          <w:sz w:val="22"/>
          <w:szCs w:val="22"/>
          <w:lang w:val="nn-NO"/>
        </w:rPr>
        <w:t>henta inn</w:t>
      </w:r>
      <w:r w:rsidRPr="006E313C" w:rsidR="00321A60">
        <w:rPr>
          <w:i w:val="0"/>
          <w:color w:val="000000"/>
          <w:sz w:val="22"/>
          <w:szCs w:val="22"/>
          <w:lang w:val="nn-NO"/>
        </w:rPr>
        <w:t xml:space="preserve"> på f</w:t>
      </w:r>
      <w:r w:rsidR="006E313C">
        <w:rPr>
          <w:i w:val="0"/>
          <w:color w:val="000000"/>
          <w:sz w:val="22"/>
          <w:szCs w:val="22"/>
          <w:lang w:val="nn-NO"/>
        </w:rPr>
        <w:t>øre</w:t>
      </w:r>
      <w:r w:rsidRPr="006E313C" w:rsidR="00321A60">
        <w:rPr>
          <w:i w:val="0"/>
          <w:color w:val="000000"/>
          <w:sz w:val="22"/>
          <w:szCs w:val="22"/>
          <w:lang w:val="nn-NO"/>
        </w:rPr>
        <w:t>h</w:t>
      </w:r>
      <w:r w:rsidR="006E313C">
        <w:rPr>
          <w:i w:val="0"/>
          <w:color w:val="000000"/>
          <w:sz w:val="22"/>
          <w:szCs w:val="22"/>
          <w:lang w:val="nn-NO"/>
        </w:rPr>
        <w:t>a</w:t>
      </w:r>
      <w:r w:rsidRPr="006E313C" w:rsidR="00321A60">
        <w:rPr>
          <w:i w:val="0"/>
          <w:color w:val="000000"/>
          <w:sz w:val="22"/>
          <w:szCs w:val="22"/>
          <w:lang w:val="nn-NO"/>
        </w:rPr>
        <w:t>nd).</w:t>
      </w:r>
    </w:p>
    <w:p w:rsidRPr="006E313C" w:rsidR="00321A60" w:rsidP="00321A60" w:rsidRDefault="00321A60" w14:paraId="654A7D78" w14:textId="2D8AEBBE">
      <w:pPr>
        <w:pStyle w:val="Brdtekst"/>
        <w:widowControl/>
        <w:numPr>
          <w:ilvl w:val="0"/>
          <w:numId w:val="8"/>
        </w:numPr>
        <w:snapToGrid w:val="0"/>
        <w:rPr>
          <w:i w:val="0"/>
          <w:color w:val="000000"/>
          <w:sz w:val="22"/>
          <w:szCs w:val="22"/>
          <w:lang w:val="nn-NO"/>
        </w:rPr>
      </w:pPr>
      <w:r w:rsidRPr="006E313C">
        <w:rPr>
          <w:i w:val="0"/>
          <w:color w:val="000000"/>
          <w:sz w:val="22"/>
          <w:szCs w:val="22"/>
          <w:lang w:val="nn-NO"/>
        </w:rPr>
        <w:t>Det er ikk</w:t>
      </w:r>
      <w:r w:rsidRPr="006E313C" w:rsidR="006E313C">
        <w:rPr>
          <w:i w:val="0"/>
          <w:color w:val="000000"/>
          <w:sz w:val="22"/>
          <w:szCs w:val="22"/>
          <w:lang w:val="nn-NO"/>
        </w:rPr>
        <w:t>j</w:t>
      </w:r>
      <w:r w:rsidRPr="006E313C">
        <w:rPr>
          <w:i w:val="0"/>
          <w:color w:val="000000"/>
          <w:sz w:val="22"/>
          <w:szCs w:val="22"/>
          <w:lang w:val="nn-NO"/>
        </w:rPr>
        <w:t>e n</w:t>
      </w:r>
      <w:r w:rsidRPr="006E313C" w:rsidR="006E313C">
        <w:rPr>
          <w:i w:val="0"/>
          <w:color w:val="000000"/>
          <w:sz w:val="22"/>
          <w:szCs w:val="22"/>
          <w:lang w:val="nn-NO"/>
        </w:rPr>
        <w:t>audsynt</w:t>
      </w:r>
      <w:r w:rsidRPr="006E313C">
        <w:rPr>
          <w:i w:val="0"/>
          <w:color w:val="000000"/>
          <w:sz w:val="22"/>
          <w:szCs w:val="22"/>
          <w:lang w:val="nn-NO"/>
        </w:rPr>
        <w:t xml:space="preserve"> med ytterl</w:t>
      </w:r>
      <w:r w:rsidRPr="006E313C" w:rsidR="006E313C">
        <w:rPr>
          <w:i w:val="0"/>
          <w:color w:val="000000"/>
          <w:sz w:val="22"/>
          <w:szCs w:val="22"/>
          <w:lang w:val="nn-NO"/>
        </w:rPr>
        <w:t>e</w:t>
      </w:r>
      <w:r w:rsidRPr="006E313C">
        <w:rPr>
          <w:i w:val="0"/>
          <w:color w:val="000000"/>
          <w:sz w:val="22"/>
          <w:szCs w:val="22"/>
          <w:lang w:val="nn-NO"/>
        </w:rPr>
        <w:t>g</w:t>
      </w:r>
      <w:r w:rsidRPr="006E313C" w:rsidR="006E313C">
        <w:rPr>
          <w:i w:val="0"/>
          <w:color w:val="000000"/>
          <w:sz w:val="22"/>
          <w:szCs w:val="22"/>
          <w:lang w:val="nn-NO"/>
        </w:rPr>
        <w:t>a</w:t>
      </w:r>
      <w:r w:rsidRPr="006E313C">
        <w:rPr>
          <w:i w:val="0"/>
          <w:color w:val="000000"/>
          <w:sz w:val="22"/>
          <w:szCs w:val="22"/>
          <w:lang w:val="nn-NO"/>
        </w:rPr>
        <w:t xml:space="preserve">re </w:t>
      </w:r>
      <w:r w:rsidRPr="006E313C" w:rsidR="006E313C">
        <w:rPr>
          <w:i w:val="0"/>
          <w:color w:val="000000"/>
          <w:sz w:val="22"/>
          <w:szCs w:val="22"/>
          <w:lang w:val="nn-NO"/>
        </w:rPr>
        <w:t>løyve</w:t>
      </w:r>
      <w:r w:rsidRPr="006E313C">
        <w:rPr>
          <w:i w:val="0"/>
          <w:color w:val="000000"/>
          <w:sz w:val="22"/>
          <w:szCs w:val="22"/>
          <w:lang w:val="nn-NO"/>
        </w:rPr>
        <w:t xml:space="preserve">, samtykke eller </w:t>
      </w:r>
      <w:r w:rsidRPr="006E313C" w:rsidR="006E313C">
        <w:rPr>
          <w:i w:val="0"/>
          <w:color w:val="000000"/>
          <w:sz w:val="22"/>
          <w:szCs w:val="22"/>
          <w:lang w:val="nn-NO"/>
        </w:rPr>
        <w:t>at andre styresmakter uttala</w:t>
      </w:r>
      <w:r w:rsidR="006E313C">
        <w:rPr>
          <w:i w:val="0"/>
          <w:color w:val="000000"/>
          <w:sz w:val="22"/>
          <w:szCs w:val="22"/>
          <w:lang w:val="nn-NO"/>
        </w:rPr>
        <w:t>r seg,</w:t>
      </w:r>
      <w:r w:rsidRPr="006E313C">
        <w:rPr>
          <w:i w:val="0"/>
          <w:color w:val="000000"/>
          <w:sz w:val="22"/>
          <w:szCs w:val="22"/>
          <w:lang w:val="nn-NO"/>
        </w:rPr>
        <w:t xml:space="preserve"> etter </w:t>
      </w:r>
      <w:hyperlink w:history="1" w:anchor="%C2%A76-2" r:id="rId76">
        <w:r w:rsidRPr="006E313C">
          <w:rPr>
            <w:rStyle w:val="Hyperkobling"/>
            <w:i w:val="0"/>
            <w:color w:val="000000"/>
            <w:sz w:val="22"/>
            <w:szCs w:val="22"/>
            <w:lang w:val="nn-NO"/>
          </w:rPr>
          <w:t>SAK10 §</w:t>
        </w:r>
        <w:r w:rsidRPr="006E313C" w:rsidR="000904C2">
          <w:rPr>
            <w:rStyle w:val="Hyperkobling"/>
            <w:i w:val="0"/>
            <w:color w:val="000000"/>
            <w:sz w:val="22"/>
            <w:szCs w:val="22"/>
            <w:lang w:val="nn-NO"/>
          </w:rPr>
          <w:t xml:space="preserve"> </w:t>
        </w:r>
        <w:r w:rsidRPr="006E313C">
          <w:rPr>
            <w:rStyle w:val="Hyperkobling"/>
            <w:i w:val="0"/>
            <w:color w:val="000000"/>
            <w:sz w:val="22"/>
            <w:szCs w:val="22"/>
            <w:lang w:val="nn-NO"/>
          </w:rPr>
          <w:t>6-2</w:t>
        </w:r>
      </w:hyperlink>
      <w:r w:rsidRPr="006E313C">
        <w:rPr>
          <w:i w:val="0"/>
          <w:color w:val="000000"/>
          <w:sz w:val="22"/>
          <w:szCs w:val="22"/>
          <w:lang w:val="nn-NO"/>
        </w:rPr>
        <w:t>.</w:t>
      </w:r>
    </w:p>
    <w:p w:rsidRPr="006E313C" w:rsidR="00F31E8B" w:rsidP="00F31E8B" w:rsidRDefault="00F31E8B" w14:paraId="75BC5475" w14:textId="017EF27A">
      <w:pPr>
        <w:pStyle w:val="Brdtekst"/>
        <w:widowControl/>
        <w:numPr>
          <w:ilvl w:val="0"/>
          <w:numId w:val="8"/>
        </w:numPr>
        <w:snapToGrid w:val="0"/>
        <w:rPr>
          <w:i w:val="0"/>
          <w:color w:val="000000"/>
          <w:sz w:val="22"/>
          <w:szCs w:val="22"/>
          <w:lang w:val="nn-NO"/>
        </w:rPr>
      </w:pPr>
      <w:r w:rsidRPr="006E313C">
        <w:rPr>
          <w:i w:val="0"/>
          <w:color w:val="000000"/>
          <w:sz w:val="22"/>
          <w:szCs w:val="22"/>
          <w:lang w:val="nn-NO"/>
        </w:rPr>
        <w:t xml:space="preserve">At </w:t>
      </w:r>
      <w:r w:rsidRPr="006E313C" w:rsidR="006E313C">
        <w:rPr>
          <w:i w:val="0"/>
          <w:color w:val="000000"/>
          <w:sz w:val="22"/>
          <w:szCs w:val="22"/>
          <w:lang w:val="nn-NO"/>
        </w:rPr>
        <w:t>nabomerknader</w:t>
      </w:r>
      <w:r w:rsidRPr="006E313C">
        <w:rPr>
          <w:i w:val="0"/>
          <w:color w:val="000000"/>
          <w:sz w:val="22"/>
          <w:szCs w:val="22"/>
          <w:lang w:val="nn-NO"/>
        </w:rPr>
        <w:t xml:space="preserve"> ikk</w:t>
      </w:r>
      <w:r w:rsidRPr="006E313C" w:rsidR="006E313C">
        <w:rPr>
          <w:i w:val="0"/>
          <w:color w:val="000000"/>
          <w:sz w:val="22"/>
          <w:szCs w:val="22"/>
          <w:lang w:val="nn-NO"/>
        </w:rPr>
        <w:t>j</w:t>
      </w:r>
      <w:r w:rsidRPr="006E313C">
        <w:rPr>
          <w:i w:val="0"/>
          <w:color w:val="000000"/>
          <w:sz w:val="22"/>
          <w:szCs w:val="22"/>
          <w:lang w:val="nn-NO"/>
        </w:rPr>
        <w:t xml:space="preserve">e </w:t>
      </w:r>
      <w:r w:rsidRPr="006E313C" w:rsidR="006E313C">
        <w:rPr>
          <w:i w:val="0"/>
          <w:color w:val="000000"/>
          <w:sz w:val="22"/>
          <w:szCs w:val="22"/>
          <w:lang w:val="nn-NO"/>
        </w:rPr>
        <w:t>ligg føre</w:t>
      </w:r>
      <w:r w:rsidRPr="006E313C">
        <w:rPr>
          <w:i w:val="0"/>
          <w:color w:val="000000"/>
          <w:sz w:val="22"/>
          <w:szCs w:val="22"/>
          <w:lang w:val="nn-NO"/>
        </w:rPr>
        <w:t>.</w:t>
      </w:r>
      <w:r w:rsidRPr="006E313C">
        <w:rPr>
          <w:i w:val="0"/>
          <w:color w:val="000000"/>
          <w:sz w:val="22"/>
          <w:szCs w:val="22"/>
          <w:vertAlign w:val="superscript"/>
          <w:lang w:val="nn-NO"/>
        </w:rPr>
        <w:t xml:space="preserve"> *)</w:t>
      </w:r>
    </w:p>
    <w:p w:rsidRPr="006E313C" w:rsidR="00321A60" w:rsidP="00321A60" w:rsidRDefault="00321A60" w14:paraId="550113F9" w14:textId="10EE3C2D">
      <w:pPr>
        <w:pStyle w:val="Brdtekst"/>
        <w:widowControl/>
        <w:numPr>
          <w:ilvl w:val="0"/>
          <w:numId w:val="8"/>
        </w:numPr>
        <w:snapToGrid w:val="0"/>
        <w:rPr>
          <w:i w:val="0"/>
          <w:color w:val="000000"/>
          <w:sz w:val="22"/>
          <w:szCs w:val="22"/>
          <w:lang w:val="nn-NO"/>
        </w:rPr>
      </w:pPr>
      <w:r w:rsidRPr="006E313C">
        <w:rPr>
          <w:i w:val="0"/>
          <w:color w:val="000000"/>
          <w:sz w:val="22"/>
          <w:szCs w:val="22"/>
          <w:lang w:val="nn-NO"/>
        </w:rPr>
        <w:t>Kommunen har ikk</w:t>
      </w:r>
      <w:r w:rsidRPr="006E313C" w:rsidR="006E313C">
        <w:rPr>
          <w:i w:val="0"/>
          <w:color w:val="000000"/>
          <w:sz w:val="22"/>
          <w:szCs w:val="22"/>
          <w:lang w:val="nn-NO"/>
        </w:rPr>
        <w:t>j</w:t>
      </w:r>
      <w:r w:rsidRPr="006E313C">
        <w:rPr>
          <w:i w:val="0"/>
          <w:color w:val="000000"/>
          <w:sz w:val="22"/>
          <w:szCs w:val="22"/>
          <w:lang w:val="nn-NO"/>
        </w:rPr>
        <w:t xml:space="preserve">e </w:t>
      </w:r>
      <w:r w:rsidRPr="006E313C" w:rsidR="006E313C">
        <w:rPr>
          <w:i w:val="0"/>
          <w:color w:val="000000"/>
          <w:sz w:val="22"/>
          <w:szCs w:val="22"/>
          <w:lang w:val="nn-NO"/>
        </w:rPr>
        <w:t xml:space="preserve">gjeve </w:t>
      </w:r>
      <w:r w:rsidRPr="006E313C">
        <w:rPr>
          <w:i w:val="0"/>
          <w:color w:val="000000"/>
          <w:sz w:val="22"/>
          <w:szCs w:val="22"/>
          <w:lang w:val="nn-NO"/>
        </w:rPr>
        <w:t>deg beskjed om forleng</w:t>
      </w:r>
      <w:r w:rsidRPr="006E313C" w:rsidR="006E313C">
        <w:rPr>
          <w:i w:val="0"/>
          <w:color w:val="000000"/>
          <w:sz w:val="22"/>
          <w:szCs w:val="22"/>
          <w:lang w:val="nn-NO"/>
        </w:rPr>
        <w:t xml:space="preserve">a </w:t>
      </w:r>
      <w:r w:rsidRPr="006E313C">
        <w:rPr>
          <w:i w:val="0"/>
          <w:color w:val="000000"/>
          <w:sz w:val="22"/>
          <w:szCs w:val="22"/>
          <w:lang w:val="nn-NO"/>
        </w:rPr>
        <w:t>saks</w:t>
      </w:r>
      <w:r w:rsidRPr="006E313C" w:rsidR="006E313C">
        <w:rPr>
          <w:i w:val="0"/>
          <w:color w:val="000000"/>
          <w:sz w:val="22"/>
          <w:szCs w:val="22"/>
          <w:lang w:val="nn-NO"/>
        </w:rPr>
        <w:t>handsamingsfrist</w:t>
      </w:r>
      <w:r w:rsidRPr="006E313C">
        <w:rPr>
          <w:i w:val="0"/>
          <w:color w:val="000000"/>
          <w:sz w:val="22"/>
          <w:szCs w:val="22"/>
          <w:lang w:val="nn-NO"/>
        </w:rPr>
        <w:t xml:space="preserve"> etter </w:t>
      </w:r>
      <w:hyperlink w:history="1" w:anchor="%C2%A77-3" r:id="rId77">
        <w:r w:rsidRPr="006E313C">
          <w:rPr>
            <w:rStyle w:val="Hyperkobling"/>
            <w:i w:val="0"/>
            <w:color w:val="000000"/>
            <w:sz w:val="22"/>
            <w:szCs w:val="22"/>
            <w:lang w:val="nn-NO"/>
          </w:rPr>
          <w:t>SAK10 §</w:t>
        </w:r>
        <w:r w:rsidRPr="006E313C" w:rsidR="000904C2">
          <w:rPr>
            <w:rStyle w:val="Hyperkobling"/>
            <w:i w:val="0"/>
            <w:color w:val="000000"/>
            <w:sz w:val="22"/>
            <w:szCs w:val="22"/>
            <w:lang w:val="nn-NO"/>
          </w:rPr>
          <w:t xml:space="preserve"> </w:t>
        </w:r>
        <w:r w:rsidRPr="006E313C">
          <w:rPr>
            <w:rStyle w:val="Hyperkobling"/>
            <w:i w:val="0"/>
            <w:color w:val="000000"/>
            <w:sz w:val="22"/>
            <w:szCs w:val="22"/>
            <w:lang w:val="nn-NO"/>
          </w:rPr>
          <w:t>7-3</w:t>
        </w:r>
      </w:hyperlink>
      <w:r w:rsidRPr="006E313C">
        <w:rPr>
          <w:i w:val="0"/>
          <w:color w:val="000000"/>
          <w:sz w:val="22"/>
          <w:szCs w:val="22"/>
          <w:lang w:val="nn-NO"/>
        </w:rPr>
        <w:t>.</w:t>
      </w:r>
    </w:p>
    <w:p w:rsidRPr="006E313C" w:rsidR="00F31E8B" w:rsidP="003C3182" w:rsidRDefault="00F31E8B" w14:paraId="256820E2" w14:textId="6A3B98E2">
      <w:pPr>
        <w:spacing w:before="120" w:after="120"/>
        <w:rPr>
          <w:i/>
          <w:color w:val="000000"/>
          <w:sz w:val="22"/>
          <w:szCs w:val="22"/>
          <w:lang w:val="nn-NO"/>
        </w:rPr>
      </w:pPr>
      <w:r w:rsidRPr="006E313C">
        <w:rPr>
          <w:i/>
          <w:color w:val="000000"/>
          <w:sz w:val="22"/>
          <w:szCs w:val="22"/>
          <w:vertAlign w:val="superscript"/>
          <w:lang w:val="nn-NO"/>
        </w:rPr>
        <w:t>*)</w:t>
      </w:r>
      <w:r w:rsidRPr="006E313C">
        <w:rPr>
          <w:i/>
          <w:color w:val="000000"/>
          <w:sz w:val="22"/>
          <w:szCs w:val="22"/>
          <w:lang w:val="nn-NO"/>
        </w:rPr>
        <w:t xml:space="preserve"> Dette vilkåret gjeld ikk</w:t>
      </w:r>
      <w:r w:rsidRPr="006E313C" w:rsidR="006E313C">
        <w:rPr>
          <w:i/>
          <w:color w:val="000000"/>
          <w:sz w:val="22"/>
          <w:szCs w:val="22"/>
          <w:lang w:val="nn-NO"/>
        </w:rPr>
        <w:t>j</w:t>
      </w:r>
      <w:r w:rsidRPr="006E313C">
        <w:rPr>
          <w:i/>
          <w:color w:val="000000"/>
          <w:sz w:val="22"/>
          <w:szCs w:val="22"/>
          <w:lang w:val="nn-NO"/>
        </w:rPr>
        <w:t>e om tiltaket er slik at du som tiltakshav</w:t>
      </w:r>
      <w:r w:rsidRPr="006E313C" w:rsidR="006E313C">
        <w:rPr>
          <w:i/>
          <w:color w:val="000000"/>
          <w:sz w:val="22"/>
          <w:szCs w:val="22"/>
          <w:lang w:val="nn-NO"/>
        </w:rPr>
        <w:t>a</w:t>
      </w:r>
      <w:r w:rsidRPr="006E313C">
        <w:rPr>
          <w:i/>
          <w:color w:val="000000"/>
          <w:sz w:val="22"/>
          <w:szCs w:val="22"/>
          <w:lang w:val="nn-NO"/>
        </w:rPr>
        <w:t xml:space="preserve">r kan </w:t>
      </w:r>
      <w:r w:rsidR="006E313C">
        <w:rPr>
          <w:i/>
          <w:color w:val="000000"/>
          <w:sz w:val="22"/>
          <w:szCs w:val="22"/>
          <w:lang w:val="nn-NO"/>
        </w:rPr>
        <w:t>søkje sjølv</w:t>
      </w:r>
      <w:r w:rsidRPr="006E313C">
        <w:rPr>
          <w:i/>
          <w:color w:val="000000"/>
          <w:sz w:val="22"/>
          <w:szCs w:val="22"/>
          <w:lang w:val="nn-NO"/>
        </w:rPr>
        <w:t xml:space="preserve"> ut</w:t>
      </w:r>
      <w:r w:rsidR="006E313C">
        <w:rPr>
          <w:i/>
          <w:color w:val="000000"/>
          <w:sz w:val="22"/>
          <w:szCs w:val="22"/>
          <w:lang w:val="nn-NO"/>
        </w:rPr>
        <w:t>a</w:t>
      </w:r>
      <w:r w:rsidRPr="006E313C">
        <w:rPr>
          <w:i/>
          <w:color w:val="000000"/>
          <w:sz w:val="22"/>
          <w:szCs w:val="22"/>
          <w:lang w:val="nn-NO"/>
        </w:rPr>
        <w:t>n å bruke ansvarl</w:t>
      </w:r>
      <w:r w:rsidR="006E313C">
        <w:rPr>
          <w:i/>
          <w:color w:val="000000"/>
          <w:sz w:val="22"/>
          <w:szCs w:val="22"/>
          <w:lang w:val="nn-NO"/>
        </w:rPr>
        <w:t>e</w:t>
      </w:r>
      <w:r w:rsidRPr="006E313C">
        <w:rPr>
          <w:i/>
          <w:color w:val="000000"/>
          <w:sz w:val="22"/>
          <w:szCs w:val="22"/>
          <w:lang w:val="nn-NO"/>
        </w:rPr>
        <w:t>ge f</w:t>
      </w:r>
      <w:r w:rsidR="006E313C">
        <w:rPr>
          <w:i/>
          <w:color w:val="000000"/>
          <w:sz w:val="22"/>
          <w:szCs w:val="22"/>
          <w:lang w:val="nn-NO"/>
        </w:rPr>
        <w:t>ø</w:t>
      </w:r>
      <w:r w:rsidRPr="006E313C">
        <w:rPr>
          <w:i/>
          <w:color w:val="000000"/>
          <w:sz w:val="22"/>
          <w:szCs w:val="22"/>
          <w:lang w:val="nn-NO"/>
        </w:rPr>
        <w:t>retak. S</w:t>
      </w:r>
      <w:r w:rsidRPr="006E313C" w:rsidR="006E313C">
        <w:rPr>
          <w:i/>
          <w:color w:val="000000"/>
          <w:sz w:val="22"/>
          <w:szCs w:val="22"/>
          <w:lang w:val="nn-NO"/>
        </w:rPr>
        <w:t>jå</w:t>
      </w:r>
      <w:r w:rsidRPr="006E313C">
        <w:rPr>
          <w:i/>
          <w:color w:val="000000"/>
          <w:sz w:val="22"/>
          <w:szCs w:val="22"/>
          <w:lang w:val="nn-NO"/>
        </w:rPr>
        <w:t xml:space="preserve"> tabell 2 og </w:t>
      </w:r>
      <w:hyperlink w:history="1" w:anchor="%C2%A721-7" r:id="rId78">
        <w:r w:rsidRPr="006E313C">
          <w:rPr>
            <w:rStyle w:val="Hyperkobling"/>
            <w:i/>
            <w:color w:val="000000"/>
            <w:sz w:val="22"/>
            <w:szCs w:val="22"/>
            <w:lang w:val="nn-NO"/>
          </w:rPr>
          <w:t>§ 21-7 tredje ledd</w:t>
        </w:r>
      </w:hyperlink>
      <w:r w:rsidRPr="006E313C" w:rsidR="006E313C">
        <w:rPr>
          <w:rStyle w:val="Hyperkobling"/>
          <w:i/>
          <w:color w:val="000000"/>
          <w:sz w:val="22"/>
          <w:szCs w:val="22"/>
          <w:lang w:val="nn-NO"/>
        </w:rPr>
        <w:t xml:space="preserve"> i </w:t>
      </w:r>
      <w:proofErr w:type="spellStart"/>
      <w:r w:rsidRPr="006E313C" w:rsidR="006E313C">
        <w:rPr>
          <w:rStyle w:val="Hyperkobling"/>
          <w:i/>
          <w:color w:val="000000"/>
          <w:sz w:val="22"/>
          <w:szCs w:val="22"/>
          <w:lang w:val="nn-NO"/>
        </w:rPr>
        <w:t>pbl</w:t>
      </w:r>
      <w:proofErr w:type="spellEnd"/>
      <w:r w:rsidRPr="006E313C">
        <w:rPr>
          <w:i/>
          <w:color w:val="000000"/>
          <w:sz w:val="22"/>
          <w:szCs w:val="22"/>
          <w:lang w:val="nn-NO"/>
        </w:rPr>
        <w:t>.</w:t>
      </w:r>
    </w:p>
    <w:p w:rsidRPr="006E313C" w:rsidR="00736F42" w:rsidP="003C3182" w:rsidRDefault="006E313C" w14:paraId="26C24762" w14:textId="2E43082B">
      <w:pPr>
        <w:spacing w:after="120"/>
        <w:rPr>
          <w:b/>
          <w:color w:val="000000"/>
          <w:sz w:val="22"/>
          <w:szCs w:val="22"/>
          <w:lang w:val="nn-NO"/>
        </w:rPr>
      </w:pPr>
      <w:r w:rsidRPr="006E313C">
        <w:rPr>
          <w:color w:val="000000"/>
          <w:sz w:val="22"/>
          <w:szCs w:val="22"/>
          <w:lang w:val="nn-NO"/>
        </w:rPr>
        <w:t>Dersom desse</w:t>
      </w:r>
      <w:r w:rsidRPr="006E313C" w:rsidR="00321A60">
        <w:rPr>
          <w:color w:val="000000"/>
          <w:sz w:val="22"/>
          <w:szCs w:val="22"/>
          <w:lang w:val="nn-NO"/>
        </w:rPr>
        <w:t xml:space="preserve"> vilkår</w:t>
      </w:r>
      <w:r w:rsidRPr="006E313C">
        <w:rPr>
          <w:color w:val="000000"/>
          <w:sz w:val="22"/>
          <w:szCs w:val="22"/>
          <w:lang w:val="nn-NO"/>
        </w:rPr>
        <w:t>a</w:t>
      </w:r>
      <w:r w:rsidRPr="006E313C" w:rsidR="00321A60">
        <w:rPr>
          <w:color w:val="000000"/>
          <w:sz w:val="22"/>
          <w:szCs w:val="22"/>
          <w:lang w:val="nn-NO"/>
        </w:rPr>
        <w:t xml:space="preserve"> ikk</w:t>
      </w:r>
      <w:r w:rsidRPr="006E313C">
        <w:rPr>
          <w:color w:val="000000"/>
          <w:sz w:val="22"/>
          <w:szCs w:val="22"/>
          <w:lang w:val="nn-NO"/>
        </w:rPr>
        <w:t>j</w:t>
      </w:r>
      <w:r w:rsidRPr="006E313C" w:rsidR="00321A60">
        <w:rPr>
          <w:color w:val="000000"/>
          <w:sz w:val="22"/>
          <w:szCs w:val="22"/>
          <w:lang w:val="nn-NO"/>
        </w:rPr>
        <w:t xml:space="preserve">e </w:t>
      </w:r>
      <w:r>
        <w:rPr>
          <w:color w:val="000000"/>
          <w:sz w:val="22"/>
          <w:szCs w:val="22"/>
          <w:lang w:val="nn-NO"/>
        </w:rPr>
        <w:t xml:space="preserve">er </w:t>
      </w:r>
      <w:r w:rsidRPr="006E313C" w:rsidR="00321A60">
        <w:rPr>
          <w:color w:val="000000"/>
          <w:sz w:val="22"/>
          <w:szCs w:val="22"/>
          <w:lang w:val="nn-NO"/>
        </w:rPr>
        <w:t>oppfylt</w:t>
      </w:r>
      <w:r>
        <w:rPr>
          <w:color w:val="000000"/>
          <w:sz w:val="22"/>
          <w:szCs w:val="22"/>
          <w:lang w:val="nn-NO"/>
        </w:rPr>
        <w:t>e</w:t>
      </w:r>
      <w:r w:rsidRPr="006E313C" w:rsidR="00321A60">
        <w:rPr>
          <w:color w:val="000000"/>
          <w:sz w:val="22"/>
          <w:szCs w:val="22"/>
          <w:lang w:val="nn-NO"/>
        </w:rPr>
        <w:t xml:space="preserve">, må du vente med </w:t>
      </w:r>
      <w:r w:rsidRPr="006E313C" w:rsidR="00495773">
        <w:rPr>
          <w:color w:val="000000"/>
          <w:sz w:val="22"/>
          <w:szCs w:val="22"/>
          <w:lang w:val="nn-NO"/>
        </w:rPr>
        <w:t>å starte arbeidet</w:t>
      </w:r>
      <w:r w:rsidRPr="006E313C" w:rsidR="00321A60">
        <w:rPr>
          <w:color w:val="000000"/>
          <w:sz w:val="22"/>
          <w:szCs w:val="22"/>
          <w:lang w:val="nn-NO"/>
        </w:rPr>
        <w:t xml:space="preserve"> til du har fått skriftl</w:t>
      </w:r>
      <w:r>
        <w:rPr>
          <w:color w:val="000000"/>
          <w:sz w:val="22"/>
          <w:szCs w:val="22"/>
          <w:lang w:val="nn-NO"/>
        </w:rPr>
        <w:t>e</w:t>
      </w:r>
      <w:r w:rsidRPr="006E313C" w:rsidR="00321A60">
        <w:rPr>
          <w:color w:val="000000"/>
          <w:sz w:val="22"/>
          <w:szCs w:val="22"/>
          <w:lang w:val="nn-NO"/>
        </w:rPr>
        <w:t xml:space="preserve">g </w:t>
      </w:r>
      <w:r>
        <w:rPr>
          <w:color w:val="000000"/>
          <w:sz w:val="22"/>
          <w:szCs w:val="22"/>
          <w:lang w:val="nn-NO"/>
        </w:rPr>
        <w:t>løyve frå</w:t>
      </w:r>
      <w:r w:rsidRPr="006E313C" w:rsidR="00321A60">
        <w:rPr>
          <w:color w:val="000000"/>
          <w:sz w:val="22"/>
          <w:szCs w:val="22"/>
          <w:lang w:val="nn-NO"/>
        </w:rPr>
        <w:t xml:space="preserve"> kommunen. </w:t>
      </w:r>
      <w:r w:rsidRPr="006E313C" w:rsidR="00736F42">
        <w:rPr>
          <w:color w:val="000000"/>
          <w:sz w:val="22"/>
          <w:szCs w:val="22"/>
          <w:lang w:val="nn-NO"/>
        </w:rPr>
        <w:t>Kommunen har d</w:t>
      </w:r>
      <w:r w:rsidRPr="006E313C">
        <w:rPr>
          <w:color w:val="000000"/>
          <w:sz w:val="22"/>
          <w:szCs w:val="22"/>
          <w:lang w:val="nn-NO"/>
        </w:rPr>
        <w:t>å</w:t>
      </w:r>
      <w:r w:rsidRPr="006E313C" w:rsidR="00736F42">
        <w:rPr>
          <w:color w:val="000000"/>
          <w:sz w:val="22"/>
          <w:szCs w:val="22"/>
          <w:lang w:val="nn-NO"/>
        </w:rPr>
        <w:t xml:space="preserve"> frist på 12 </w:t>
      </w:r>
      <w:r w:rsidRPr="006E313C">
        <w:rPr>
          <w:color w:val="000000"/>
          <w:sz w:val="22"/>
          <w:szCs w:val="22"/>
          <w:lang w:val="nn-NO"/>
        </w:rPr>
        <w:t xml:space="preserve">veker </w:t>
      </w:r>
      <w:r w:rsidRPr="006E313C" w:rsidR="00736F42">
        <w:rPr>
          <w:color w:val="000000"/>
          <w:sz w:val="22"/>
          <w:szCs w:val="22"/>
          <w:lang w:val="nn-NO"/>
        </w:rPr>
        <w:t>til å g</w:t>
      </w:r>
      <w:r w:rsidRPr="006E313C">
        <w:rPr>
          <w:color w:val="000000"/>
          <w:sz w:val="22"/>
          <w:szCs w:val="22"/>
          <w:lang w:val="nn-NO"/>
        </w:rPr>
        <w:t>je</w:t>
      </w:r>
      <w:r w:rsidRPr="006E313C" w:rsidR="00736F42">
        <w:rPr>
          <w:color w:val="000000"/>
          <w:sz w:val="22"/>
          <w:szCs w:val="22"/>
          <w:lang w:val="nn-NO"/>
        </w:rPr>
        <w:t xml:space="preserve"> deg </w:t>
      </w:r>
      <w:proofErr w:type="spellStart"/>
      <w:r w:rsidRPr="006E313C" w:rsidR="00736F42">
        <w:rPr>
          <w:color w:val="000000"/>
          <w:sz w:val="22"/>
          <w:szCs w:val="22"/>
          <w:lang w:val="nn-NO"/>
        </w:rPr>
        <w:t>svar</w:t>
      </w:r>
      <w:proofErr w:type="spellEnd"/>
      <w:r w:rsidRPr="006E313C" w:rsidR="00736F42">
        <w:rPr>
          <w:color w:val="000000"/>
          <w:sz w:val="22"/>
          <w:szCs w:val="22"/>
          <w:lang w:val="nn-NO"/>
        </w:rPr>
        <w:t>. S</w:t>
      </w:r>
      <w:r w:rsidRPr="006E313C">
        <w:rPr>
          <w:color w:val="000000"/>
          <w:sz w:val="22"/>
          <w:szCs w:val="22"/>
          <w:lang w:val="nn-NO"/>
        </w:rPr>
        <w:t>jå</w:t>
      </w:r>
      <w:r w:rsidRPr="006E313C" w:rsidR="00736F42">
        <w:rPr>
          <w:color w:val="000000"/>
          <w:sz w:val="22"/>
          <w:szCs w:val="22"/>
          <w:lang w:val="nn-NO"/>
        </w:rPr>
        <w:t xml:space="preserve"> </w:t>
      </w:r>
      <w:hyperlink w:history="1" w:anchor="%C2%A721-7" r:id="rId79">
        <w:r w:rsidRPr="006E313C" w:rsidR="00736F42">
          <w:rPr>
            <w:rStyle w:val="Hyperkobling"/>
            <w:color w:val="000000"/>
            <w:sz w:val="22"/>
            <w:szCs w:val="22"/>
            <w:lang w:val="nn-NO"/>
          </w:rPr>
          <w:t>§ 21-7</w:t>
        </w:r>
      </w:hyperlink>
      <w:r w:rsidRPr="006E313C">
        <w:rPr>
          <w:rStyle w:val="Hyperkobling"/>
          <w:color w:val="000000"/>
          <w:sz w:val="22"/>
          <w:szCs w:val="22"/>
          <w:lang w:val="nn-NO"/>
        </w:rPr>
        <w:t xml:space="preserve"> i </w:t>
      </w:r>
      <w:proofErr w:type="spellStart"/>
      <w:r w:rsidRPr="006E313C">
        <w:rPr>
          <w:rStyle w:val="Hyperkobling"/>
          <w:color w:val="000000"/>
          <w:sz w:val="22"/>
          <w:szCs w:val="22"/>
          <w:lang w:val="nn-NO"/>
        </w:rPr>
        <w:t>pbl</w:t>
      </w:r>
      <w:proofErr w:type="spellEnd"/>
      <w:r w:rsidRPr="006E313C" w:rsidR="00736F42">
        <w:rPr>
          <w:color w:val="000000"/>
          <w:sz w:val="22"/>
          <w:szCs w:val="22"/>
          <w:lang w:val="nn-NO"/>
        </w:rPr>
        <w:t>.</w:t>
      </w:r>
    </w:p>
    <w:p w:rsidRPr="006E313C" w:rsidR="007E4150" w:rsidP="00D4499A" w:rsidRDefault="00321A60" w14:paraId="063946CF" w14:textId="35C213AC">
      <w:pPr>
        <w:pStyle w:val="Overskrift4"/>
        <w:jc w:val="left"/>
        <w:rPr>
          <w:rFonts w:ascii="Times New Roman" w:hAnsi="Times New Roman"/>
          <w:lang w:val="nn-NO"/>
        </w:rPr>
      </w:pPr>
      <w:r w:rsidRPr="006E313C">
        <w:rPr>
          <w:rFonts w:ascii="Times New Roman" w:hAnsi="Times New Roman"/>
          <w:lang w:val="nn-NO"/>
        </w:rPr>
        <w:t xml:space="preserve">Når du har søkt om </w:t>
      </w:r>
      <w:r w:rsidRPr="006E313C" w:rsidR="00654C77">
        <w:rPr>
          <w:rFonts w:ascii="Times New Roman" w:hAnsi="Times New Roman"/>
          <w:lang w:val="nn-NO"/>
        </w:rPr>
        <w:t>bassenget</w:t>
      </w:r>
      <w:r w:rsidRPr="006E313C" w:rsidR="00C13D65">
        <w:rPr>
          <w:rFonts w:ascii="Times New Roman" w:hAnsi="Times New Roman"/>
          <w:lang w:val="nn-NO"/>
        </w:rPr>
        <w:t xml:space="preserve"> </w:t>
      </w:r>
      <w:r w:rsidRPr="006E313C">
        <w:rPr>
          <w:rFonts w:ascii="Times New Roman" w:hAnsi="Times New Roman"/>
          <w:lang w:val="nn-NO"/>
        </w:rPr>
        <w:t xml:space="preserve">og fått </w:t>
      </w:r>
      <w:r w:rsidRPr="006E313C" w:rsidR="006E313C">
        <w:rPr>
          <w:rFonts w:ascii="Times New Roman" w:hAnsi="Times New Roman"/>
          <w:lang w:val="nn-NO"/>
        </w:rPr>
        <w:t>lø</w:t>
      </w:r>
      <w:r w:rsidR="006E313C">
        <w:rPr>
          <w:rFonts w:ascii="Times New Roman" w:hAnsi="Times New Roman"/>
          <w:lang w:val="nn-NO"/>
        </w:rPr>
        <w:t>yve,</w:t>
      </w:r>
      <w:r w:rsidRPr="006E313C">
        <w:rPr>
          <w:rFonts w:ascii="Times New Roman" w:hAnsi="Times New Roman"/>
          <w:lang w:val="nn-NO"/>
        </w:rPr>
        <w:t xml:space="preserve"> </w:t>
      </w:r>
      <w:r w:rsidRPr="006E313C" w:rsidR="001942BF">
        <w:rPr>
          <w:rFonts w:ascii="Times New Roman" w:hAnsi="Times New Roman"/>
          <w:lang w:val="nn-NO"/>
        </w:rPr>
        <w:t xml:space="preserve">skal </w:t>
      </w:r>
      <w:r w:rsidRPr="006E313C" w:rsidR="00C13D65">
        <w:rPr>
          <w:rFonts w:ascii="Times New Roman" w:hAnsi="Times New Roman"/>
          <w:lang w:val="nn-NO"/>
        </w:rPr>
        <w:t>du søk</w:t>
      </w:r>
      <w:r w:rsidR="006E313C">
        <w:rPr>
          <w:rFonts w:ascii="Times New Roman" w:hAnsi="Times New Roman"/>
          <w:lang w:val="nn-NO"/>
        </w:rPr>
        <w:t>j</w:t>
      </w:r>
      <w:r w:rsidRPr="006E313C" w:rsidR="00C13D65">
        <w:rPr>
          <w:rFonts w:ascii="Times New Roman" w:hAnsi="Times New Roman"/>
          <w:lang w:val="nn-NO"/>
        </w:rPr>
        <w:t>e</w:t>
      </w:r>
      <w:r w:rsidRPr="006E313C" w:rsidR="001942BF">
        <w:rPr>
          <w:rFonts w:ascii="Times New Roman" w:hAnsi="Times New Roman"/>
          <w:lang w:val="nn-NO"/>
        </w:rPr>
        <w:t xml:space="preserve"> om </w:t>
      </w:r>
      <w:hyperlink w:history="1" w:anchor="%C2%A721-10" r:id="rId80">
        <w:r w:rsidRPr="006E313C" w:rsidR="001942BF">
          <w:rPr>
            <w:rStyle w:val="Hyperkobling"/>
            <w:rFonts w:ascii="Times New Roman" w:hAnsi="Times New Roman"/>
            <w:color w:val="000000"/>
            <w:szCs w:val="22"/>
            <w:lang w:val="nn-NO"/>
          </w:rPr>
          <w:t>ferdigattest</w:t>
        </w:r>
      </w:hyperlink>
      <w:r w:rsidRPr="006E313C" w:rsidR="001942BF">
        <w:rPr>
          <w:rFonts w:ascii="Times New Roman" w:hAnsi="Times New Roman"/>
          <w:lang w:val="nn-NO"/>
        </w:rPr>
        <w:t xml:space="preserve"> når </w:t>
      </w:r>
      <w:r w:rsidRPr="006E313C" w:rsidR="008904D2">
        <w:rPr>
          <w:rFonts w:ascii="Times New Roman" w:hAnsi="Times New Roman"/>
          <w:lang w:val="nn-NO"/>
        </w:rPr>
        <w:t>arbeidet</w:t>
      </w:r>
      <w:r w:rsidRPr="006E313C" w:rsidR="001942BF">
        <w:rPr>
          <w:rFonts w:ascii="Times New Roman" w:hAnsi="Times New Roman"/>
          <w:lang w:val="nn-NO"/>
        </w:rPr>
        <w:t xml:space="preserve"> er </w:t>
      </w:r>
      <w:r w:rsidRPr="006E313C" w:rsidR="008D7C66">
        <w:rPr>
          <w:rFonts w:ascii="Times New Roman" w:hAnsi="Times New Roman"/>
          <w:lang w:val="nn-NO"/>
        </w:rPr>
        <w:t>utført</w:t>
      </w:r>
      <w:r w:rsidRPr="006E313C" w:rsidR="001942BF">
        <w:rPr>
          <w:rFonts w:ascii="Times New Roman" w:hAnsi="Times New Roman"/>
          <w:lang w:val="nn-NO"/>
        </w:rPr>
        <w:t xml:space="preserve">. </w:t>
      </w:r>
      <w:r w:rsidRPr="006E313C" w:rsidR="00C54A10">
        <w:rPr>
          <w:rFonts w:ascii="Times New Roman" w:hAnsi="Times New Roman"/>
          <w:lang w:val="nn-NO"/>
        </w:rPr>
        <w:t xml:space="preserve">                                                                                                                                                                                                                                                                                                                                                                                                                                                                                                                                                                                                                                                                                                                                                                                                                                                                                                                                                                                                                                                                                                                                                                                                                                                                                                                                                                                                                                                                                                                                                                                                                                                                                                                                                                                                                                                                                                                                                                                                                                                                                                                                                                                                                                                                                                                                                                                                                                                                                                                                                                                                                                                                                                                                                                                                                                                                                                                                                                                                                                                                                                                                                                                                                                                                                                                                                                                                                                                                                                                                                                                                                                                </w:t>
      </w:r>
    </w:p>
    <w:sectPr w:rsidRPr="006E313C" w:rsidR="007E4150" w:rsidSect="00F86A20">
      <w:headerReference w:type="default" r:id="rId81"/>
      <w:footerReference w:type="default" r:id="rId82"/>
      <w:pgSz w:w="11907" w:h="16840" w:orient="portrait" w:code="9"/>
      <w:pgMar w:top="357" w:right="1275" w:bottom="709" w:left="1418" w:header="567"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5384" w:rsidRDefault="00F25384" w14:paraId="2D3E2EDB" w14:textId="77777777">
      <w:r>
        <w:separator/>
      </w:r>
    </w:p>
  </w:endnote>
  <w:endnote w:type="continuationSeparator" w:id="0">
    <w:p w:rsidR="00F25384" w:rsidRDefault="00F25384" w14:paraId="01FFD62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3182" w:rsidRDefault="003C3182" w14:paraId="70C11325" w14:textId="5FFD1F86">
    <w:pPr>
      <w:pStyle w:val="Bunntekst"/>
    </w:pPr>
    <w:r w:rsidRPr="00DB1718">
      <w:rPr>
        <w:sz w:val="22"/>
        <w:szCs w:val="22"/>
      </w:rPr>
      <w:t xml:space="preserve">Norsk Kommunalteknisk </w:t>
    </w:r>
    <w:proofErr w:type="gramStart"/>
    <w:r w:rsidRPr="00DB1718">
      <w:rPr>
        <w:sz w:val="22"/>
        <w:szCs w:val="22"/>
      </w:rPr>
      <w:t>Forening  www.kommunalteknikk.no</w:t>
    </w:r>
    <w:proofErr w:type="gramEnd"/>
    <w:r>
      <w:tab/>
    </w:r>
    <w:r>
      <w:tab/>
    </w:r>
    <w:r>
      <w:tab/>
    </w:r>
    <w:r>
      <w:tab/>
    </w:r>
    <w:r>
      <w:fldChar w:fldCharType="begin"/>
    </w:r>
    <w:r>
      <w:instrText>PAGE   \* MERGEFORMAT</w:instrText>
    </w:r>
    <w:r>
      <w:fldChar w:fldCharType="separate"/>
    </w:r>
    <w:r w:rsidR="00AF02E9">
      <w:rPr>
        <w:noProof/>
      </w:rPr>
      <w:t>1</w:t>
    </w:r>
    <w:r>
      <w:fldChar w:fldCharType="end"/>
    </w:r>
  </w:p>
  <w:p w:rsidR="00397132" w:rsidRDefault="00397132" w14:paraId="3A086AC7" w14:textId="77777777">
    <w:pPr>
      <w:ind w:right="26"/>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5384" w:rsidRDefault="00F25384" w14:paraId="3D3A2664" w14:textId="77777777">
      <w:r>
        <w:separator/>
      </w:r>
    </w:p>
  </w:footnote>
  <w:footnote w:type="continuationSeparator" w:id="0">
    <w:p w:rsidR="00F25384" w:rsidRDefault="00F25384" w14:paraId="7022BD5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C15F9" w:rsidR="00397132" w:rsidP="00EC4071" w:rsidRDefault="00397132" w14:paraId="48C645E4" w14:textId="395964F5">
    <w:pPr>
      <w:tabs>
        <w:tab w:val="right" w:pos="9072"/>
      </w:tabs>
      <w:ind w:right="-1"/>
      <w:rPr>
        <w:b/>
        <w:sz w:val="18"/>
        <w:lang w:val="nn-NO"/>
      </w:rPr>
    </w:pPr>
    <w:r w:rsidRPr="00BC15F9">
      <w:rPr>
        <w:b/>
        <w:sz w:val="18"/>
        <w:lang w:val="nn-NO"/>
      </w:rPr>
      <w:t>INFORMASJON TIL TILTAKSHAV</w:t>
    </w:r>
    <w:r w:rsidRPr="00BC15F9" w:rsidR="00BF5509">
      <w:rPr>
        <w:b/>
        <w:sz w:val="18"/>
        <w:lang w:val="nn-NO"/>
      </w:rPr>
      <w:t>A</w:t>
    </w:r>
    <w:r w:rsidRPr="00BC15F9">
      <w:rPr>
        <w:b/>
        <w:sz w:val="18"/>
        <w:lang w:val="nn-NO"/>
      </w:rPr>
      <w:t>R OG SØK</w:t>
    </w:r>
    <w:r w:rsidRPr="00BC15F9" w:rsidR="00BF5509">
      <w:rPr>
        <w:b/>
        <w:sz w:val="18"/>
        <w:lang w:val="nn-NO"/>
      </w:rPr>
      <w:t>JA</w:t>
    </w:r>
    <w:r w:rsidRPr="00BC15F9">
      <w:rPr>
        <w:b/>
        <w:sz w:val="18"/>
        <w:lang w:val="nn-NO"/>
      </w:rPr>
      <w:t>R</w:t>
    </w:r>
    <w:r w:rsidRPr="00BC15F9">
      <w:rPr>
        <w:b/>
        <w:sz w:val="18"/>
        <w:lang w:val="nn-NO"/>
      </w:rPr>
      <w:tab/>
    </w:r>
    <w:r w:rsidRPr="00BC15F9" w:rsidR="00023ADD">
      <w:rPr>
        <w:b/>
        <w:sz w:val="18"/>
        <w:lang w:val="nn-NO"/>
      </w:rPr>
      <w:t>februar 2021</w:t>
    </w:r>
  </w:p>
  <w:p w:rsidRPr="00BC15F9" w:rsidR="00397132" w:rsidRDefault="00397132" w14:paraId="7974052E" w14:textId="77777777">
    <w:pPr>
      <w:pStyle w:val="Mellom"/>
      <w:rPr>
        <w:lang w:val="nn-NO"/>
      </w:rPr>
    </w:pPr>
  </w:p>
  <w:p w:rsidRPr="00DB1718" w:rsidR="00397132" w:rsidP="00FE001C" w:rsidRDefault="00827C10" w14:paraId="72F7AF3E" w14:textId="77777777">
    <w:pPr>
      <w:pStyle w:val="Topptekst"/>
      <w:pBdr>
        <w:top w:val="single" w:color="auto" w:sz="6" w:space="4"/>
        <w:left w:val="single" w:color="auto" w:sz="6" w:space="4"/>
        <w:bottom w:val="single" w:color="auto" w:sz="6" w:space="0"/>
        <w:right w:val="single" w:color="auto" w:sz="6" w:space="4"/>
      </w:pBdr>
      <w:shd w:val="pct20" w:color="auto" w:fill="auto"/>
      <w:spacing w:after="240"/>
      <w:ind w:right="-1"/>
      <w:rPr>
        <w:b/>
        <w:caps/>
        <w:color w:val="FF0000"/>
        <w:sz w:val="22"/>
        <w:szCs w:val="22"/>
      </w:rPr>
    </w:pPr>
    <w:r>
      <w:rPr>
        <w:b/>
        <w:caps/>
        <w:sz w:val="22"/>
        <w:szCs w:val="22"/>
      </w:rPr>
      <w:t>BASSENG</w:t>
    </w:r>
    <w:r w:rsidRPr="00DB1718" w:rsidR="00397132">
      <w:rPr>
        <w:b/>
        <w:cap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A6845D0"/>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632E19"/>
    <w:multiLevelType w:val="multilevel"/>
    <w:tmpl w:val="5C38460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47C44F9"/>
    <w:multiLevelType w:val="multilevel"/>
    <w:tmpl w:val="71D471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D087696"/>
    <w:multiLevelType w:val="hybridMultilevel"/>
    <w:tmpl w:val="D3FE65AA"/>
    <w:lvl w:ilvl="0" w:tplc="04140001">
      <w:start w:val="1"/>
      <w:numFmt w:val="bullet"/>
      <w:lvlText w:val=""/>
      <w:lvlJc w:val="left"/>
      <w:pPr>
        <w:ind w:left="360" w:hanging="360"/>
      </w:pPr>
      <w:rPr>
        <w:rFonts w:hint="default" w:ascii="Symbol" w:hAnsi="Symbol"/>
      </w:rPr>
    </w:lvl>
    <w:lvl w:ilvl="1" w:tplc="04140003">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5" w15:restartNumberingAfterBreak="0">
    <w:nsid w:val="1FC0307A"/>
    <w:multiLevelType w:val="hybridMultilevel"/>
    <w:tmpl w:val="8C4CEC36"/>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6" w15:restartNumberingAfterBreak="0">
    <w:nsid w:val="270B06E9"/>
    <w:multiLevelType w:val="hybridMultilevel"/>
    <w:tmpl w:val="1332C72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2B116CDE"/>
    <w:multiLevelType w:val="hybridMultilevel"/>
    <w:tmpl w:val="81EA883A"/>
    <w:lvl w:ilvl="0" w:tplc="F51A97B4">
      <w:start w:val="1"/>
      <w:numFmt w:val="bullet"/>
      <w:lvlText w:val="-"/>
      <w:lvlJc w:val="left"/>
      <w:pPr>
        <w:ind w:left="360" w:hanging="360"/>
      </w:pPr>
      <w:rPr>
        <w:rFonts w:hint="default" w:ascii="Courier New" w:hAnsi="Courier New"/>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8" w15:restartNumberingAfterBreak="0">
    <w:nsid w:val="324F3D16"/>
    <w:multiLevelType w:val="hybridMultilevel"/>
    <w:tmpl w:val="4FE69200"/>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9" w15:restartNumberingAfterBreak="0">
    <w:nsid w:val="365D5426"/>
    <w:multiLevelType w:val="hybridMultilevel"/>
    <w:tmpl w:val="CF6AC15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0" w15:restartNumberingAfterBreak="0">
    <w:nsid w:val="36854F86"/>
    <w:multiLevelType w:val="multilevel"/>
    <w:tmpl w:val="15501D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6C0312F"/>
    <w:multiLevelType w:val="multilevel"/>
    <w:tmpl w:val="204EB9C6"/>
    <w:lvl w:ilvl="0">
      <w:start w:val="1"/>
      <w:numFmt w:val="bullet"/>
      <w:lvlText w:val=""/>
      <w:lvlJc w:val="left"/>
      <w:pPr>
        <w:tabs>
          <w:tab w:val="num" w:pos="360"/>
        </w:tabs>
        <w:ind w:left="360" w:hanging="360"/>
      </w:pPr>
      <w:rPr>
        <w:rFonts w:hint="default" w:ascii="Symbol" w:hAnsi="Symbol"/>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70E5FA7"/>
    <w:multiLevelType w:val="multilevel"/>
    <w:tmpl w:val="204EB9C6"/>
    <w:lvl w:ilvl="0">
      <w:start w:val="1"/>
      <w:numFmt w:val="bullet"/>
      <w:lvlText w:val=""/>
      <w:lvlJc w:val="left"/>
      <w:pPr>
        <w:tabs>
          <w:tab w:val="num" w:pos="360"/>
        </w:tabs>
        <w:ind w:left="360" w:hanging="360"/>
      </w:pPr>
      <w:rPr>
        <w:rFonts w:hint="default" w:ascii="Symbol" w:hAnsi="Symbol"/>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38A4270D"/>
    <w:multiLevelType w:val="multilevel"/>
    <w:tmpl w:val="C21655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C961427"/>
    <w:multiLevelType w:val="multilevel"/>
    <w:tmpl w:val="BF942068"/>
    <w:lvl w:ilvl="0">
      <w:start w:val="1"/>
      <w:numFmt w:val="bullet"/>
      <w:lvlText w:val=""/>
      <w:lvlJc w:val="left"/>
      <w:pPr>
        <w:tabs>
          <w:tab w:val="num" w:pos="360"/>
        </w:tabs>
        <w:ind w:left="360" w:hanging="360"/>
      </w:pPr>
      <w:rPr>
        <w:rFonts w:hint="default" w:ascii="Symbol" w:hAnsi="Symbol"/>
      </w:rPr>
    </w:lvl>
    <w:lvl w:ilvl="1">
      <w:start w:val="1"/>
      <w:numFmt w:val="bullet"/>
      <w:lvlText w:val=""/>
      <w:lvlJc w:val="left"/>
      <w:pPr>
        <w:tabs>
          <w:tab w:val="num" w:pos="1080"/>
        </w:tabs>
        <w:ind w:left="1080" w:hanging="360"/>
      </w:pPr>
      <w:rPr>
        <w:rFonts w:hint="default" w:ascii="Symbol" w:hAnsi="Symbo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3E881B9A"/>
    <w:multiLevelType w:val="hybridMultilevel"/>
    <w:tmpl w:val="49AEE75C"/>
    <w:lvl w:ilvl="0" w:tplc="AF723AA6">
      <w:start w:val="1"/>
      <w:numFmt w:val="decimal"/>
      <w:lvlText w:val="%1."/>
      <w:lvlJc w:val="left"/>
      <w:pPr>
        <w:ind w:left="360" w:hanging="360"/>
      </w:pPr>
      <w:rPr>
        <w:rFonts w:hint="default"/>
        <w:b/>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6" w15:restartNumberingAfterBreak="0">
    <w:nsid w:val="40FD65D4"/>
    <w:multiLevelType w:val="singleLevel"/>
    <w:tmpl w:val="FFFFFFFF"/>
    <w:lvl w:ilvl="0">
      <w:start w:val="1"/>
      <w:numFmt w:val="bullet"/>
      <w:lvlText w:val=""/>
      <w:legacy w:legacy="1" w:legacySpace="0" w:legacyIndent="283"/>
      <w:lvlJc w:val="left"/>
      <w:pPr>
        <w:ind w:left="283" w:hanging="283"/>
      </w:pPr>
      <w:rPr>
        <w:rFonts w:hint="default" w:ascii="Symbol" w:hAnsi="Symbol"/>
      </w:rPr>
    </w:lvl>
  </w:abstractNum>
  <w:abstractNum w:abstractNumId="17" w15:restartNumberingAfterBreak="0">
    <w:nsid w:val="450D59B5"/>
    <w:multiLevelType w:val="hybridMultilevel"/>
    <w:tmpl w:val="3030EFD4"/>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8" w15:restartNumberingAfterBreak="0">
    <w:nsid w:val="4C872926"/>
    <w:multiLevelType w:val="hybridMultilevel"/>
    <w:tmpl w:val="905EDE28"/>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19" w15:restartNumberingAfterBreak="0">
    <w:nsid w:val="57B15EEE"/>
    <w:multiLevelType w:val="multilevel"/>
    <w:tmpl w:val="348411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A0E06CB"/>
    <w:multiLevelType w:val="multilevel"/>
    <w:tmpl w:val="204EB9C6"/>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7A341B"/>
    <w:multiLevelType w:val="hybridMultilevel"/>
    <w:tmpl w:val="4F56F6C2"/>
    <w:lvl w:ilvl="0" w:tplc="04140001">
      <w:start w:val="1"/>
      <w:numFmt w:val="bullet"/>
      <w:lvlText w:val=""/>
      <w:lvlJc w:val="left"/>
      <w:pPr>
        <w:ind w:left="360" w:hanging="360"/>
      </w:pPr>
      <w:rPr>
        <w:rFonts w:hint="default" w:ascii="Symbol" w:hAnsi="Symbol"/>
      </w:rPr>
    </w:lvl>
    <w:lvl w:ilvl="1" w:tplc="04140003" w:tentative="1">
      <w:start w:val="1"/>
      <w:numFmt w:val="bullet"/>
      <w:lvlText w:val="o"/>
      <w:lvlJc w:val="left"/>
      <w:pPr>
        <w:ind w:left="1080" w:hanging="360"/>
      </w:pPr>
      <w:rPr>
        <w:rFonts w:hint="default" w:ascii="Courier New" w:hAnsi="Courier New" w:cs="Courier New"/>
      </w:rPr>
    </w:lvl>
    <w:lvl w:ilvl="2" w:tplc="04140005" w:tentative="1">
      <w:start w:val="1"/>
      <w:numFmt w:val="bullet"/>
      <w:lvlText w:val=""/>
      <w:lvlJc w:val="left"/>
      <w:pPr>
        <w:ind w:left="1800" w:hanging="360"/>
      </w:pPr>
      <w:rPr>
        <w:rFonts w:hint="default" w:ascii="Wingdings" w:hAnsi="Wingdings"/>
      </w:rPr>
    </w:lvl>
    <w:lvl w:ilvl="3" w:tplc="04140001" w:tentative="1">
      <w:start w:val="1"/>
      <w:numFmt w:val="bullet"/>
      <w:lvlText w:val=""/>
      <w:lvlJc w:val="left"/>
      <w:pPr>
        <w:ind w:left="2520" w:hanging="360"/>
      </w:pPr>
      <w:rPr>
        <w:rFonts w:hint="default" w:ascii="Symbol" w:hAnsi="Symbol"/>
      </w:rPr>
    </w:lvl>
    <w:lvl w:ilvl="4" w:tplc="04140003" w:tentative="1">
      <w:start w:val="1"/>
      <w:numFmt w:val="bullet"/>
      <w:lvlText w:val="o"/>
      <w:lvlJc w:val="left"/>
      <w:pPr>
        <w:ind w:left="3240" w:hanging="360"/>
      </w:pPr>
      <w:rPr>
        <w:rFonts w:hint="default" w:ascii="Courier New" w:hAnsi="Courier New" w:cs="Courier New"/>
      </w:rPr>
    </w:lvl>
    <w:lvl w:ilvl="5" w:tplc="04140005" w:tentative="1">
      <w:start w:val="1"/>
      <w:numFmt w:val="bullet"/>
      <w:lvlText w:val=""/>
      <w:lvlJc w:val="left"/>
      <w:pPr>
        <w:ind w:left="3960" w:hanging="360"/>
      </w:pPr>
      <w:rPr>
        <w:rFonts w:hint="default" w:ascii="Wingdings" w:hAnsi="Wingdings"/>
      </w:rPr>
    </w:lvl>
    <w:lvl w:ilvl="6" w:tplc="04140001" w:tentative="1">
      <w:start w:val="1"/>
      <w:numFmt w:val="bullet"/>
      <w:lvlText w:val=""/>
      <w:lvlJc w:val="left"/>
      <w:pPr>
        <w:ind w:left="4680" w:hanging="360"/>
      </w:pPr>
      <w:rPr>
        <w:rFonts w:hint="default" w:ascii="Symbol" w:hAnsi="Symbol"/>
      </w:rPr>
    </w:lvl>
    <w:lvl w:ilvl="7" w:tplc="04140003" w:tentative="1">
      <w:start w:val="1"/>
      <w:numFmt w:val="bullet"/>
      <w:lvlText w:val="o"/>
      <w:lvlJc w:val="left"/>
      <w:pPr>
        <w:ind w:left="5400" w:hanging="360"/>
      </w:pPr>
      <w:rPr>
        <w:rFonts w:hint="default" w:ascii="Courier New" w:hAnsi="Courier New" w:cs="Courier New"/>
      </w:rPr>
    </w:lvl>
    <w:lvl w:ilvl="8" w:tplc="04140005" w:tentative="1">
      <w:start w:val="1"/>
      <w:numFmt w:val="bullet"/>
      <w:lvlText w:val=""/>
      <w:lvlJc w:val="left"/>
      <w:pPr>
        <w:ind w:left="6120" w:hanging="360"/>
      </w:pPr>
      <w:rPr>
        <w:rFonts w:hint="default" w:ascii="Wingdings" w:hAnsi="Wingdings"/>
      </w:rPr>
    </w:lvl>
  </w:abstractNum>
  <w:abstractNum w:abstractNumId="22" w15:restartNumberingAfterBreak="0">
    <w:nsid w:val="6B9E56C6"/>
    <w:multiLevelType w:val="hybridMultilevel"/>
    <w:tmpl w:val="519429BC"/>
    <w:lvl w:ilvl="0" w:tplc="F6EA2332">
      <w:numFmt w:val="bullet"/>
      <w:lvlText w:val="-"/>
      <w:lvlJc w:val="left"/>
      <w:pPr>
        <w:tabs>
          <w:tab w:val="num" w:pos="360"/>
        </w:tabs>
        <w:ind w:left="360" w:hanging="360"/>
      </w:pPr>
      <w:rPr>
        <w:rFonts w:hint="default" w:ascii="Courier New" w:hAnsi="Courier New" w:eastAsia="Times New Roman" w:cs="Courier New"/>
      </w:rPr>
    </w:lvl>
    <w:lvl w:ilvl="1" w:tplc="04140003" w:tentative="1">
      <w:start w:val="1"/>
      <w:numFmt w:val="bullet"/>
      <w:lvlText w:val="o"/>
      <w:lvlJc w:val="left"/>
      <w:pPr>
        <w:tabs>
          <w:tab w:val="num" w:pos="957"/>
        </w:tabs>
        <w:ind w:left="957" w:hanging="360"/>
      </w:pPr>
      <w:rPr>
        <w:rFonts w:hint="default" w:ascii="Courier New" w:hAnsi="Courier New" w:cs="Courier New"/>
      </w:rPr>
    </w:lvl>
    <w:lvl w:ilvl="2" w:tplc="04140005" w:tentative="1">
      <w:start w:val="1"/>
      <w:numFmt w:val="bullet"/>
      <w:lvlText w:val=""/>
      <w:lvlJc w:val="left"/>
      <w:pPr>
        <w:tabs>
          <w:tab w:val="num" w:pos="1677"/>
        </w:tabs>
        <w:ind w:left="1677" w:hanging="360"/>
      </w:pPr>
      <w:rPr>
        <w:rFonts w:hint="default" w:ascii="Wingdings" w:hAnsi="Wingdings"/>
      </w:rPr>
    </w:lvl>
    <w:lvl w:ilvl="3" w:tplc="04140001" w:tentative="1">
      <w:start w:val="1"/>
      <w:numFmt w:val="bullet"/>
      <w:lvlText w:val=""/>
      <w:lvlJc w:val="left"/>
      <w:pPr>
        <w:tabs>
          <w:tab w:val="num" w:pos="2397"/>
        </w:tabs>
        <w:ind w:left="2397" w:hanging="360"/>
      </w:pPr>
      <w:rPr>
        <w:rFonts w:hint="default" w:ascii="Symbol" w:hAnsi="Symbol"/>
      </w:rPr>
    </w:lvl>
    <w:lvl w:ilvl="4" w:tplc="04140003" w:tentative="1">
      <w:start w:val="1"/>
      <w:numFmt w:val="bullet"/>
      <w:lvlText w:val="o"/>
      <w:lvlJc w:val="left"/>
      <w:pPr>
        <w:tabs>
          <w:tab w:val="num" w:pos="3117"/>
        </w:tabs>
        <w:ind w:left="3117" w:hanging="360"/>
      </w:pPr>
      <w:rPr>
        <w:rFonts w:hint="default" w:ascii="Courier New" w:hAnsi="Courier New" w:cs="Courier New"/>
      </w:rPr>
    </w:lvl>
    <w:lvl w:ilvl="5" w:tplc="04140005" w:tentative="1">
      <w:start w:val="1"/>
      <w:numFmt w:val="bullet"/>
      <w:lvlText w:val=""/>
      <w:lvlJc w:val="left"/>
      <w:pPr>
        <w:tabs>
          <w:tab w:val="num" w:pos="3837"/>
        </w:tabs>
        <w:ind w:left="3837" w:hanging="360"/>
      </w:pPr>
      <w:rPr>
        <w:rFonts w:hint="default" w:ascii="Wingdings" w:hAnsi="Wingdings"/>
      </w:rPr>
    </w:lvl>
    <w:lvl w:ilvl="6" w:tplc="04140001" w:tentative="1">
      <w:start w:val="1"/>
      <w:numFmt w:val="bullet"/>
      <w:lvlText w:val=""/>
      <w:lvlJc w:val="left"/>
      <w:pPr>
        <w:tabs>
          <w:tab w:val="num" w:pos="4557"/>
        </w:tabs>
        <w:ind w:left="4557" w:hanging="360"/>
      </w:pPr>
      <w:rPr>
        <w:rFonts w:hint="default" w:ascii="Symbol" w:hAnsi="Symbol"/>
      </w:rPr>
    </w:lvl>
    <w:lvl w:ilvl="7" w:tplc="04140003" w:tentative="1">
      <w:start w:val="1"/>
      <w:numFmt w:val="bullet"/>
      <w:lvlText w:val="o"/>
      <w:lvlJc w:val="left"/>
      <w:pPr>
        <w:tabs>
          <w:tab w:val="num" w:pos="5277"/>
        </w:tabs>
        <w:ind w:left="5277" w:hanging="360"/>
      </w:pPr>
      <w:rPr>
        <w:rFonts w:hint="default" w:ascii="Courier New" w:hAnsi="Courier New" w:cs="Courier New"/>
      </w:rPr>
    </w:lvl>
    <w:lvl w:ilvl="8" w:tplc="04140005" w:tentative="1">
      <w:start w:val="1"/>
      <w:numFmt w:val="bullet"/>
      <w:lvlText w:val=""/>
      <w:lvlJc w:val="left"/>
      <w:pPr>
        <w:tabs>
          <w:tab w:val="num" w:pos="5997"/>
        </w:tabs>
        <w:ind w:left="5997" w:hanging="360"/>
      </w:pPr>
      <w:rPr>
        <w:rFonts w:hint="default" w:ascii="Wingdings" w:hAnsi="Wingdings"/>
      </w:rPr>
    </w:lvl>
  </w:abstractNum>
  <w:abstractNum w:abstractNumId="23" w15:restartNumberingAfterBreak="0">
    <w:nsid w:val="6BED2E45"/>
    <w:multiLevelType w:val="singleLevel"/>
    <w:tmpl w:val="FFFFFFFF"/>
    <w:lvl w:ilvl="0">
      <w:start w:val="1"/>
      <w:numFmt w:val="bullet"/>
      <w:lvlText w:val=""/>
      <w:legacy w:legacy="1" w:legacySpace="0" w:legacyIndent="283"/>
      <w:lvlJc w:val="left"/>
      <w:pPr>
        <w:ind w:left="283" w:hanging="283"/>
      </w:pPr>
      <w:rPr>
        <w:rFonts w:hint="default" w:ascii="Symbol" w:hAnsi="Symbol"/>
      </w:rPr>
    </w:lvl>
  </w:abstractNum>
  <w:abstractNum w:abstractNumId="24" w15:restartNumberingAfterBreak="0">
    <w:nsid w:val="739E4F05"/>
    <w:multiLevelType w:val="hybridMultilevel"/>
    <w:tmpl w:val="91D29D48"/>
    <w:lvl w:ilvl="0" w:tplc="04140001">
      <w:start w:val="1"/>
      <w:numFmt w:val="bullet"/>
      <w:lvlText w:val=""/>
      <w:lvlJc w:val="left"/>
      <w:pPr>
        <w:tabs>
          <w:tab w:val="num" w:pos="360"/>
        </w:tabs>
        <w:ind w:left="360" w:hanging="360"/>
      </w:pPr>
      <w:rPr>
        <w:rFonts w:hint="default" w:ascii="Symbol" w:hAnsi="Symbol"/>
      </w:rPr>
    </w:lvl>
    <w:lvl w:ilvl="1" w:tplc="04140003" w:tentative="1">
      <w:start w:val="1"/>
      <w:numFmt w:val="bullet"/>
      <w:lvlText w:val="o"/>
      <w:lvlJc w:val="left"/>
      <w:pPr>
        <w:tabs>
          <w:tab w:val="num" w:pos="957"/>
        </w:tabs>
        <w:ind w:left="957" w:hanging="360"/>
      </w:pPr>
      <w:rPr>
        <w:rFonts w:hint="default" w:ascii="Courier New" w:hAnsi="Courier New" w:cs="Courier New"/>
      </w:rPr>
    </w:lvl>
    <w:lvl w:ilvl="2" w:tplc="04140005" w:tentative="1">
      <w:start w:val="1"/>
      <w:numFmt w:val="bullet"/>
      <w:lvlText w:val=""/>
      <w:lvlJc w:val="left"/>
      <w:pPr>
        <w:tabs>
          <w:tab w:val="num" w:pos="1677"/>
        </w:tabs>
        <w:ind w:left="1677" w:hanging="360"/>
      </w:pPr>
      <w:rPr>
        <w:rFonts w:hint="default" w:ascii="Wingdings" w:hAnsi="Wingdings"/>
      </w:rPr>
    </w:lvl>
    <w:lvl w:ilvl="3" w:tplc="04140001" w:tentative="1">
      <w:start w:val="1"/>
      <w:numFmt w:val="bullet"/>
      <w:lvlText w:val=""/>
      <w:lvlJc w:val="left"/>
      <w:pPr>
        <w:tabs>
          <w:tab w:val="num" w:pos="2397"/>
        </w:tabs>
        <w:ind w:left="2397" w:hanging="360"/>
      </w:pPr>
      <w:rPr>
        <w:rFonts w:hint="default" w:ascii="Symbol" w:hAnsi="Symbol"/>
      </w:rPr>
    </w:lvl>
    <w:lvl w:ilvl="4" w:tplc="04140003" w:tentative="1">
      <w:start w:val="1"/>
      <w:numFmt w:val="bullet"/>
      <w:lvlText w:val="o"/>
      <w:lvlJc w:val="left"/>
      <w:pPr>
        <w:tabs>
          <w:tab w:val="num" w:pos="3117"/>
        </w:tabs>
        <w:ind w:left="3117" w:hanging="360"/>
      </w:pPr>
      <w:rPr>
        <w:rFonts w:hint="default" w:ascii="Courier New" w:hAnsi="Courier New" w:cs="Courier New"/>
      </w:rPr>
    </w:lvl>
    <w:lvl w:ilvl="5" w:tplc="04140005" w:tentative="1">
      <w:start w:val="1"/>
      <w:numFmt w:val="bullet"/>
      <w:lvlText w:val=""/>
      <w:lvlJc w:val="left"/>
      <w:pPr>
        <w:tabs>
          <w:tab w:val="num" w:pos="3837"/>
        </w:tabs>
        <w:ind w:left="3837" w:hanging="360"/>
      </w:pPr>
      <w:rPr>
        <w:rFonts w:hint="default" w:ascii="Wingdings" w:hAnsi="Wingdings"/>
      </w:rPr>
    </w:lvl>
    <w:lvl w:ilvl="6" w:tplc="04140001" w:tentative="1">
      <w:start w:val="1"/>
      <w:numFmt w:val="bullet"/>
      <w:lvlText w:val=""/>
      <w:lvlJc w:val="left"/>
      <w:pPr>
        <w:tabs>
          <w:tab w:val="num" w:pos="4557"/>
        </w:tabs>
        <w:ind w:left="4557" w:hanging="360"/>
      </w:pPr>
      <w:rPr>
        <w:rFonts w:hint="default" w:ascii="Symbol" w:hAnsi="Symbol"/>
      </w:rPr>
    </w:lvl>
    <w:lvl w:ilvl="7" w:tplc="04140003" w:tentative="1">
      <w:start w:val="1"/>
      <w:numFmt w:val="bullet"/>
      <w:lvlText w:val="o"/>
      <w:lvlJc w:val="left"/>
      <w:pPr>
        <w:tabs>
          <w:tab w:val="num" w:pos="5277"/>
        </w:tabs>
        <w:ind w:left="5277" w:hanging="360"/>
      </w:pPr>
      <w:rPr>
        <w:rFonts w:hint="default" w:ascii="Courier New" w:hAnsi="Courier New" w:cs="Courier New"/>
      </w:rPr>
    </w:lvl>
    <w:lvl w:ilvl="8" w:tplc="04140005" w:tentative="1">
      <w:start w:val="1"/>
      <w:numFmt w:val="bullet"/>
      <w:lvlText w:val=""/>
      <w:lvlJc w:val="left"/>
      <w:pPr>
        <w:tabs>
          <w:tab w:val="num" w:pos="5997"/>
        </w:tabs>
        <w:ind w:left="5997" w:hanging="360"/>
      </w:pPr>
      <w:rPr>
        <w:rFonts w:hint="default" w:ascii="Wingdings" w:hAnsi="Wingdings"/>
      </w:rPr>
    </w:lvl>
  </w:abstractNum>
  <w:abstractNum w:abstractNumId="25" w15:restartNumberingAfterBreak="0">
    <w:nsid w:val="74BF1D17"/>
    <w:multiLevelType w:val="multilevel"/>
    <w:tmpl w:val="204EB9C6"/>
    <w:lvl w:ilvl="0">
      <w:start w:val="1"/>
      <w:numFmt w:val="bullet"/>
      <w:lvlText w:val=""/>
      <w:lvlJc w:val="left"/>
      <w:pPr>
        <w:tabs>
          <w:tab w:val="num" w:pos="360"/>
        </w:tabs>
        <w:ind w:left="360" w:hanging="360"/>
      </w:pPr>
      <w:rPr>
        <w:rFonts w:hint="default" w:ascii="Symbol" w:hAnsi="Symbol"/>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7BF95E37"/>
    <w:multiLevelType w:val="hybridMultilevel"/>
    <w:tmpl w:val="4392C35E"/>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7" w15:restartNumberingAfterBreak="0">
    <w:nsid w:val="7E13794B"/>
    <w:multiLevelType w:val="multilevel"/>
    <w:tmpl w:val="204EB9C6"/>
    <w:lvl w:ilvl="0">
      <w:start w:val="1"/>
      <w:numFmt w:val="bullet"/>
      <w:lvlText w:val=""/>
      <w:lvlJc w:val="left"/>
      <w:pPr>
        <w:tabs>
          <w:tab w:val="num" w:pos="360"/>
        </w:tabs>
        <w:ind w:left="360" w:hanging="360"/>
      </w:pPr>
      <w:rPr>
        <w:rFonts w:hint="default" w:ascii="Symbol" w:hAnsi="Symbol"/>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7E542BB6"/>
    <w:multiLevelType w:val="singleLevel"/>
    <w:tmpl w:val="FFFFFFFF"/>
    <w:lvl w:ilvl="0">
      <w:start w:val="1"/>
      <w:numFmt w:val="bullet"/>
      <w:lvlText w:val=""/>
      <w:legacy w:legacy="1" w:legacySpace="0" w:legacyIndent="283"/>
      <w:lvlJc w:val="left"/>
      <w:pPr>
        <w:ind w:left="283" w:hanging="283"/>
      </w:pPr>
      <w:rPr>
        <w:rFonts w:hint="default" w:ascii="Symbol" w:hAnsi="Symbol"/>
      </w:rPr>
    </w:lvl>
  </w:abstractNum>
  <w:num w:numId="1">
    <w:abstractNumId w:val="1"/>
    <w:lvlOverride w:ilvl="0">
      <w:lvl w:ilvl="0">
        <w:start w:val="1"/>
        <w:numFmt w:val="bullet"/>
        <w:lvlText w:val=""/>
        <w:legacy w:legacy="1" w:legacySpace="0" w:legacyIndent="283"/>
        <w:lvlJc w:val="left"/>
        <w:pPr>
          <w:ind w:left="283" w:hanging="283"/>
        </w:pPr>
        <w:rPr>
          <w:rFonts w:hint="default" w:ascii="Symbol" w:hAnsi="Symbol"/>
        </w:rPr>
      </w:lvl>
    </w:lvlOverride>
  </w:num>
  <w:num w:numId="2">
    <w:abstractNumId w:val="28"/>
  </w:num>
  <w:num w:numId="3">
    <w:abstractNumId w:val="23"/>
  </w:num>
  <w:num w:numId="4">
    <w:abstractNumId w:val="2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24"/>
  </w:num>
  <w:num w:numId="9">
    <w:abstractNumId w:val="6"/>
  </w:num>
  <w:num w:numId="10">
    <w:abstractNumId w:val="15"/>
  </w:num>
  <w:num w:numId="11">
    <w:abstractNumId w:val="21"/>
  </w:num>
  <w:num w:numId="12">
    <w:abstractNumId w:val="5"/>
  </w:num>
  <w:num w:numId="13">
    <w:abstractNumId w:val="0"/>
  </w:num>
  <w:num w:numId="14">
    <w:abstractNumId w:val="17"/>
  </w:num>
  <w:num w:numId="15">
    <w:abstractNumId w:val="7"/>
  </w:num>
  <w:num w:numId="16">
    <w:abstractNumId w:val="9"/>
  </w:num>
  <w:num w:numId="17">
    <w:abstractNumId w:val="4"/>
  </w:num>
  <w:num w:numId="18">
    <w:abstractNumId w:val="10"/>
  </w:num>
  <w:num w:numId="19">
    <w:abstractNumId w:val="3"/>
  </w:num>
  <w:num w:numId="20">
    <w:abstractNumId w:val="19"/>
  </w:num>
  <w:num w:numId="21">
    <w:abstractNumId w:val="13"/>
  </w:num>
  <w:num w:numId="22">
    <w:abstractNumId w:val="26"/>
  </w:num>
  <w:num w:numId="23">
    <w:abstractNumId w:val="2"/>
  </w:num>
  <w:num w:numId="24">
    <w:abstractNumId w:val="27"/>
  </w:num>
  <w:num w:numId="25">
    <w:abstractNumId w:val="11"/>
  </w:num>
  <w:num w:numId="26">
    <w:abstractNumId w:val="25"/>
  </w:num>
  <w:num w:numId="27">
    <w:abstractNumId w:val="12"/>
  </w:num>
  <w:num w:numId="28">
    <w:abstractNumId w:val="20"/>
  </w:num>
  <w:num w:numId="29">
    <w:abstractNumId w:val="14"/>
  </w:num>
  <w:num w:numId="30">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200"/>
  <w:printFractionalCharacterWidth/>
  <w:hideSpellingErrors/>
  <w:hideGrammaticalErrors/>
  <w:activeWritingStyle w:lang="nb-NO" w:vendorID="64" w:dllVersion="4096"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9"/>
  <w:hyphenationZone w:val="42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38"/>
    <w:rsid w:val="000005C9"/>
    <w:rsid w:val="00004AB3"/>
    <w:rsid w:val="00005FFB"/>
    <w:rsid w:val="0000788F"/>
    <w:rsid w:val="000163A7"/>
    <w:rsid w:val="00021EB3"/>
    <w:rsid w:val="00021EB9"/>
    <w:rsid w:val="00023ADD"/>
    <w:rsid w:val="0002547D"/>
    <w:rsid w:val="00025BE7"/>
    <w:rsid w:val="000336D2"/>
    <w:rsid w:val="0003499E"/>
    <w:rsid w:val="00035BCE"/>
    <w:rsid w:val="0004019E"/>
    <w:rsid w:val="00040F68"/>
    <w:rsid w:val="0005559A"/>
    <w:rsid w:val="000743C0"/>
    <w:rsid w:val="00077DAF"/>
    <w:rsid w:val="00081EA1"/>
    <w:rsid w:val="000853C1"/>
    <w:rsid w:val="0008597B"/>
    <w:rsid w:val="00087447"/>
    <w:rsid w:val="000904C2"/>
    <w:rsid w:val="000908A3"/>
    <w:rsid w:val="00090FBB"/>
    <w:rsid w:val="000910CF"/>
    <w:rsid w:val="000942AF"/>
    <w:rsid w:val="00094514"/>
    <w:rsid w:val="00097C2F"/>
    <w:rsid w:val="000A17C6"/>
    <w:rsid w:val="000A5F1B"/>
    <w:rsid w:val="000A7238"/>
    <w:rsid w:val="000B35B6"/>
    <w:rsid w:val="000B3BEB"/>
    <w:rsid w:val="000B7D78"/>
    <w:rsid w:val="000B7F0A"/>
    <w:rsid w:val="000C7756"/>
    <w:rsid w:val="000E2C37"/>
    <w:rsid w:val="000E4772"/>
    <w:rsid w:val="000E5B03"/>
    <w:rsid w:val="000F0B7D"/>
    <w:rsid w:val="000F7CD7"/>
    <w:rsid w:val="0010149E"/>
    <w:rsid w:val="00105C37"/>
    <w:rsid w:val="001125A7"/>
    <w:rsid w:val="001144D2"/>
    <w:rsid w:val="0012232A"/>
    <w:rsid w:val="001242AB"/>
    <w:rsid w:val="00130A66"/>
    <w:rsid w:val="00136B79"/>
    <w:rsid w:val="00140E3C"/>
    <w:rsid w:val="00142BF2"/>
    <w:rsid w:val="001445E2"/>
    <w:rsid w:val="00145F25"/>
    <w:rsid w:val="00151B71"/>
    <w:rsid w:val="00151F0C"/>
    <w:rsid w:val="00153D72"/>
    <w:rsid w:val="00154BB9"/>
    <w:rsid w:val="001556FE"/>
    <w:rsid w:val="001601B6"/>
    <w:rsid w:val="00161A74"/>
    <w:rsid w:val="001713CE"/>
    <w:rsid w:val="00171851"/>
    <w:rsid w:val="00176886"/>
    <w:rsid w:val="00183896"/>
    <w:rsid w:val="0018527B"/>
    <w:rsid w:val="0018746A"/>
    <w:rsid w:val="001942BF"/>
    <w:rsid w:val="001954CC"/>
    <w:rsid w:val="001A05F4"/>
    <w:rsid w:val="001B079C"/>
    <w:rsid w:val="001B3F84"/>
    <w:rsid w:val="001B59A5"/>
    <w:rsid w:val="001C0F8B"/>
    <w:rsid w:val="001C3CFF"/>
    <w:rsid w:val="001C7268"/>
    <w:rsid w:val="001D4032"/>
    <w:rsid w:val="001D6D06"/>
    <w:rsid w:val="001E269F"/>
    <w:rsid w:val="001E4654"/>
    <w:rsid w:val="001E4B5C"/>
    <w:rsid w:val="001F4B7C"/>
    <w:rsid w:val="00201053"/>
    <w:rsid w:val="00203439"/>
    <w:rsid w:val="00212C2A"/>
    <w:rsid w:val="00213E45"/>
    <w:rsid w:val="00222AAC"/>
    <w:rsid w:val="00223BFB"/>
    <w:rsid w:val="00224930"/>
    <w:rsid w:val="00224E8B"/>
    <w:rsid w:val="00226524"/>
    <w:rsid w:val="00226DF4"/>
    <w:rsid w:val="00236BB0"/>
    <w:rsid w:val="00242FEB"/>
    <w:rsid w:val="002438B6"/>
    <w:rsid w:val="002444F4"/>
    <w:rsid w:val="00244F2C"/>
    <w:rsid w:val="0024673D"/>
    <w:rsid w:val="0025189E"/>
    <w:rsid w:val="00260124"/>
    <w:rsid w:val="0026698F"/>
    <w:rsid w:val="002679AE"/>
    <w:rsid w:val="00267DC5"/>
    <w:rsid w:val="00271E7D"/>
    <w:rsid w:val="002864A5"/>
    <w:rsid w:val="002877F4"/>
    <w:rsid w:val="002916A5"/>
    <w:rsid w:val="00296973"/>
    <w:rsid w:val="002A15AC"/>
    <w:rsid w:val="002A372E"/>
    <w:rsid w:val="002A4EEB"/>
    <w:rsid w:val="002B0CB2"/>
    <w:rsid w:val="002B3FA2"/>
    <w:rsid w:val="002B62D2"/>
    <w:rsid w:val="002C1773"/>
    <w:rsid w:val="002C1A9C"/>
    <w:rsid w:val="002C4F02"/>
    <w:rsid w:val="002C5416"/>
    <w:rsid w:val="002D2E17"/>
    <w:rsid w:val="002D3EB8"/>
    <w:rsid w:val="002E0B73"/>
    <w:rsid w:val="002E30E0"/>
    <w:rsid w:val="002E3D16"/>
    <w:rsid w:val="002F2E46"/>
    <w:rsid w:val="003027F6"/>
    <w:rsid w:val="00303B5B"/>
    <w:rsid w:val="00306288"/>
    <w:rsid w:val="00313BD0"/>
    <w:rsid w:val="00317F47"/>
    <w:rsid w:val="00321482"/>
    <w:rsid w:val="00321A60"/>
    <w:rsid w:val="00325B9A"/>
    <w:rsid w:val="00351B02"/>
    <w:rsid w:val="00352C46"/>
    <w:rsid w:val="00353013"/>
    <w:rsid w:val="0035369A"/>
    <w:rsid w:val="00353CAF"/>
    <w:rsid w:val="0035545F"/>
    <w:rsid w:val="00355BC5"/>
    <w:rsid w:val="00357541"/>
    <w:rsid w:val="00371F76"/>
    <w:rsid w:val="00372445"/>
    <w:rsid w:val="00373BAE"/>
    <w:rsid w:val="00374721"/>
    <w:rsid w:val="00376679"/>
    <w:rsid w:val="00382656"/>
    <w:rsid w:val="00394B9D"/>
    <w:rsid w:val="00397132"/>
    <w:rsid w:val="003B120A"/>
    <w:rsid w:val="003B13D4"/>
    <w:rsid w:val="003B16F5"/>
    <w:rsid w:val="003B716A"/>
    <w:rsid w:val="003B7BF7"/>
    <w:rsid w:val="003C2DB8"/>
    <w:rsid w:val="003C3108"/>
    <w:rsid w:val="003C3182"/>
    <w:rsid w:val="003C5F9F"/>
    <w:rsid w:val="003C7E8F"/>
    <w:rsid w:val="003D4947"/>
    <w:rsid w:val="003E027A"/>
    <w:rsid w:val="003F0114"/>
    <w:rsid w:val="003F2C6C"/>
    <w:rsid w:val="003F71FE"/>
    <w:rsid w:val="004124CF"/>
    <w:rsid w:val="0041309D"/>
    <w:rsid w:val="00413B79"/>
    <w:rsid w:val="00427A9F"/>
    <w:rsid w:val="00434703"/>
    <w:rsid w:val="00442E86"/>
    <w:rsid w:val="00445C29"/>
    <w:rsid w:val="004663B8"/>
    <w:rsid w:val="00470CAD"/>
    <w:rsid w:val="00471BAB"/>
    <w:rsid w:val="00475F44"/>
    <w:rsid w:val="00482160"/>
    <w:rsid w:val="004854A8"/>
    <w:rsid w:val="00493A7C"/>
    <w:rsid w:val="00494B0C"/>
    <w:rsid w:val="00494F56"/>
    <w:rsid w:val="00495773"/>
    <w:rsid w:val="00497B34"/>
    <w:rsid w:val="004A08F7"/>
    <w:rsid w:val="004A298E"/>
    <w:rsid w:val="004A3C6D"/>
    <w:rsid w:val="004A77B8"/>
    <w:rsid w:val="004B1917"/>
    <w:rsid w:val="004B2872"/>
    <w:rsid w:val="004B5066"/>
    <w:rsid w:val="004B65EF"/>
    <w:rsid w:val="004C0C23"/>
    <w:rsid w:val="004C4E82"/>
    <w:rsid w:val="004C5F24"/>
    <w:rsid w:val="004D757B"/>
    <w:rsid w:val="004D7661"/>
    <w:rsid w:val="004D7CBA"/>
    <w:rsid w:val="004E679A"/>
    <w:rsid w:val="004F2C4D"/>
    <w:rsid w:val="004F5937"/>
    <w:rsid w:val="00502D19"/>
    <w:rsid w:val="00503844"/>
    <w:rsid w:val="00505E10"/>
    <w:rsid w:val="00507D12"/>
    <w:rsid w:val="00512FB3"/>
    <w:rsid w:val="00516E1E"/>
    <w:rsid w:val="0051719D"/>
    <w:rsid w:val="0051721B"/>
    <w:rsid w:val="00520C94"/>
    <w:rsid w:val="00523879"/>
    <w:rsid w:val="00530A81"/>
    <w:rsid w:val="00532A03"/>
    <w:rsid w:val="005427E7"/>
    <w:rsid w:val="005509D4"/>
    <w:rsid w:val="0055584B"/>
    <w:rsid w:val="00563CE3"/>
    <w:rsid w:val="005662E6"/>
    <w:rsid w:val="00566F77"/>
    <w:rsid w:val="00567DAD"/>
    <w:rsid w:val="00570EB3"/>
    <w:rsid w:val="00571C1B"/>
    <w:rsid w:val="00581ACE"/>
    <w:rsid w:val="0058737A"/>
    <w:rsid w:val="00587554"/>
    <w:rsid w:val="00587A12"/>
    <w:rsid w:val="005902D3"/>
    <w:rsid w:val="00590309"/>
    <w:rsid w:val="00590A16"/>
    <w:rsid w:val="0059320C"/>
    <w:rsid w:val="0059538E"/>
    <w:rsid w:val="005A17D3"/>
    <w:rsid w:val="005B4F87"/>
    <w:rsid w:val="005B677B"/>
    <w:rsid w:val="005B76F7"/>
    <w:rsid w:val="005C047E"/>
    <w:rsid w:val="005C0E76"/>
    <w:rsid w:val="005C689D"/>
    <w:rsid w:val="005D2991"/>
    <w:rsid w:val="005E43ED"/>
    <w:rsid w:val="006008E1"/>
    <w:rsid w:val="00603144"/>
    <w:rsid w:val="00605221"/>
    <w:rsid w:val="006210B2"/>
    <w:rsid w:val="00621746"/>
    <w:rsid w:val="00624847"/>
    <w:rsid w:val="00625166"/>
    <w:rsid w:val="006349DE"/>
    <w:rsid w:val="0063674D"/>
    <w:rsid w:val="00636F29"/>
    <w:rsid w:val="006411BF"/>
    <w:rsid w:val="006446A5"/>
    <w:rsid w:val="00645E6C"/>
    <w:rsid w:val="0065458A"/>
    <w:rsid w:val="00654C77"/>
    <w:rsid w:val="006554F9"/>
    <w:rsid w:val="0065698B"/>
    <w:rsid w:val="00665B66"/>
    <w:rsid w:val="00666800"/>
    <w:rsid w:val="006711C8"/>
    <w:rsid w:val="00674673"/>
    <w:rsid w:val="00674794"/>
    <w:rsid w:val="00680151"/>
    <w:rsid w:val="00684E95"/>
    <w:rsid w:val="00686C5A"/>
    <w:rsid w:val="00690918"/>
    <w:rsid w:val="0069268F"/>
    <w:rsid w:val="00696A73"/>
    <w:rsid w:val="00697644"/>
    <w:rsid w:val="006A10C4"/>
    <w:rsid w:val="006A1D07"/>
    <w:rsid w:val="006A3100"/>
    <w:rsid w:val="006A4EF9"/>
    <w:rsid w:val="006A5237"/>
    <w:rsid w:val="006A593A"/>
    <w:rsid w:val="006A6E56"/>
    <w:rsid w:val="006B540E"/>
    <w:rsid w:val="006B5873"/>
    <w:rsid w:val="006B61A6"/>
    <w:rsid w:val="006C25AB"/>
    <w:rsid w:val="006C2EF4"/>
    <w:rsid w:val="006C56AD"/>
    <w:rsid w:val="006D4DA4"/>
    <w:rsid w:val="006D5EFF"/>
    <w:rsid w:val="006D5F13"/>
    <w:rsid w:val="006D7054"/>
    <w:rsid w:val="006E313C"/>
    <w:rsid w:val="006E4316"/>
    <w:rsid w:val="006E551C"/>
    <w:rsid w:val="006F181A"/>
    <w:rsid w:val="006F1A50"/>
    <w:rsid w:val="006F4E85"/>
    <w:rsid w:val="006F6B3D"/>
    <w:rsid w:val="00700A53"/>
    <w:rsid w:val="00701235"/>
    <w:rsid w:val="007048BD"/>
    <w:rsid w:val="00707D10"/>
    <w:rsid w:val="00712BCB"/>
    <w:rsid w:val="00724C13"/>
    <w:rsid w:val="007256C9"/>
    <w:rsid w:val="00727D5E"/>
    <w:rsid w:val="0073054C"/>
    <w:rsid w:val="00736B87"/>
    <w:rsid w:val="00736F42"/>
    <w:rsid w:val="007607CE"/>
    <w:rsid w:val="00761DB3"/>
    <w:rsid w:val="0076665A"/>
    <w:rsid w:val="00766B85"/>
    <w:rsid w:val="007704A5"/>
    <w:rsid w:val="00775DED"/>
    <w:rsid w:val="00776CCB"/>
    <w:rsid w:val="007817F3"/>
    <w:rsid w:val="00782D60"/>
    <w:rsid w:val="007838AA"/>
    <w:rsid w:val="00797FC5"/>
    <w:rsid w:val="007B021F"/>
    <w:rsid w:val="007B2891"/>
    <w:rsid w:val="007B7D04"/>
    <w:rsid w:val="007C3FE3"/>
    <w:rsid w:val="007D7806"/>
    <w:rsid w:val="007E4150"/>
    <w:rsid w:val="007E6943"/>
    <w:rsid w:val="007F1811"/>
    <w:rsid w:val="007F73CB"/>
    <w:rsid w:val="007F7AF9"/>
    <w:rsid w:val="008007D0"/>
    <w:rsid w:val="0080457E"/>
    <w:rsid w:val="00806FEE"/>
    <w:rsid w:val="0080738F"/>
    <w:rsid w:val="00810E04"/>
    <w:rsid w:val="00812B48"/>
    <w:rsid w:val="00814CFD"/>
    <w:rsid w:val="00816CB2"/>
    <w:rsid w:val="00823347"/>
    <w:rsid w:val="00826DC8"/>
    <w:rsid w:val="00826DDF"/>
    <w:rsid w:val="00827C10"/>
    <w:rsid w:val="00827DB8"/>
    <w:rsid w:val="0083262E"/>
    <w:rsid w:val="008347CB"/>
    <w:rsid w:val="0083724F"/>
    <w:rsid w:val="00840364"/>
    <w:rsid w:val="0084051A"/>
    <w:rsid w:val="008409AB"/>
    <w:rsid w:val="00840BEC"/>
    <w:rsid w:val="008423A2"/>
    <w:rsid w:val="008523C9"/>
    <w:rsid w:val="008524D1"/>
    <w:rsid w:val="0085543C"/>
    <w:rsid w:val="00856865"/>
    <w:rsid w:val="008603AD"/>
    <w:rsid w:val="008612E6"/>
    <w:rsid w:val="0086473C"/>
    <w:rsid w:val="0086532E"/>
    <w:rsid w:val="00865B50"/>
    <w:rsid w:val="00873C67"/>
    <w:rsid w:val="00875612"/>
    <w:rsid w:val="00875E05"/>
    <w:rsid w:val="008775A8"/>
    <w:rsid w:val="0088254E"/>
    <w:rsid w:val="00884217"/>
    <w:rsid w:val="00886227"/>
    <w:rsid w:val="008904D2"/>
    <w:rsid w:val="008914CD"/>
    <w:rsid w:val="0089181C"/>
    <w:rsid w:val="00892686"/>
    <w:rsid w:val="00894066"/>
    <w:rsid w:val="00896885"/>
    <w:rsid w:val="008A0463"/>
    <w:rsid w:val="008B3253"/>
    <w:rsid w:val="008B34C9"/>
    <w:rsid w:val="008B7909"/>
    <w:rsid w:val="008D2EA8"/>
    <w:rsid w:val="008D3F73"/>
    <w:rsid w:val="008D6097"/>
    <w:rsid w:val="008D736B"/>
    <w:rsid w:val="008D7C66"/>
    <w:rsid w:val="008F1611"/>
    <w:rsid w:val="008F3196"/>
    <w:rsid w:val="00902ADA"/>
    <w:rsid w:val="00904913"/>
    <w:rsid w:val="009056AE"/>
    <w:rsid w:val="0090713C"/>
    <w:rsid w:val="009110F3"/>
    <w:rsid w:val="00912374"/>
    <w:rsid w:val="0091427C"/>
    <w:rsid w:val="009162B9"/>
    <w:rsid w:val="009208BF"/>
    <w:rsid w:val="00921F48"/>
    <w:rsid w:val="00922F0E"/>
    <w:rsid w:val="00924486"/>
    <w:rsid w:val="00924A8F"/>
    <w:rsid w:val="009265C5"/>
    <w:rsid w:val="00934C39"/>
    <w:rsid w:val="0093522E"/>
    <w:rsid w:val="00935F26"/>
    <w:rsid w:val="0093795A"/>
    <w:rsid w:val="009420EE"/>
    <w:rsid w:val="00944078"/>
    <w:rsid w:val="0094540E"/>
    <w:rsid w:val="009462F3"/>
    <w:rsid w:val="009472EB"/>
    <w:rsid w:val="00955F06"/>
    <w:rsid w:val="00964AFC"/>
    <w:rsid w:val="00971D49"/>
    <w:rsid w:val="009731D2"/>
    <w:rsid w:val="00975394"/>
    <w:rsid w:val="00975418"/>
    <w:rsid w:val="00977468"/>
    <w:rsid w:val="00985E5D"/>
    <w:rsid w:val="00987B09"/>
    <w:rsid w:val="009904A1"/>
    <w:rsid w:val="0099176A"/>
    <w:rsid w:val="00993587"/>
    <w:rsid w:val="00994378"/>
    <w:rsid w:val="009956B1"/>
    <w:rsid w:val="009A2C9D"/>
    <w:rsid w:val="009B07AE"/>
    <w:rsid w:val="009B2976"/>
    <w:rsid w:val="009C79D0"/>
    <w:rsid w:val="009D4CFD"/>
    <w:rsid w:val="009D6BF5"/>
    <w:rsid w:val="009E3594"/>
    <w:rsid w:val="009F3F2F"/>
    <w:rsid w:val="009F5DF3"/>
    <w:rsid w:val="009F7B26"/>
    <w:rsid w:val="00A025A0"/>
    <w:rsid w:val="00A05285"/>
    <w:rsid w:val="00A11024"/>
    <w:rsid w:val="00A11D2C"/>
    <w:rsid w:val="00A1548B"/>
    <w:rsid w:val="00A23CA1"/>
    <w:rsid w:val="00A24CF4"/>
    <w:rsid w:val="00A30DEE"/>
    <w:rsid w:val="00A31673"/>
    <w:rsid w:val="00A411E5"/>
    <w:rsid w:val="00A41A89"/>
    <w:rsid w:val="00A4200D"/>
    <w:rsid w:val="00A43195"/>
    <w:rsid w:val="00A46B61"/>
    <w:rsid w:val="00A553BD"/>
    <w:rsid w:val="00A5712B"/>
    <w:rsid w:val="00A6312F"/>
    <w:rsid w:val="00A7031F"/>
    <w:rsid w:val="00A72C66"/>
    <w:rsid w:val="00A751CC"/>
    <w:rsid w:val="00A809A5"/>
    <w:rsid w:val="00A8381B"/>
    <w:rsid w:val="00A87D89"/>
    <w:rsid w:val="00A911E4"/>
    <w:rsid w:val="00A924E3"/>
    <w:rsid w:val="00A92B41"/>
    <w:rsid w:val="00A94EF1"/>
    <w:rsid w:val="00A95B81"/>
    <w:rsid w:val="00AA2A59"/>
    <w:rsid w:val="00AA3F81"/>
    <w:rsid w:val="00AA57B8"/>
    <w:rsid w:val="00AA596C"/>
    <w:rsid w:val="00AA5A15"/>
    <w:rsid w:val="00AA7EED"/>
    <w:rsid w:val="00AB3C05"/>
    <w:rsid w:val="00AB6915"/>
    <w:rsid w:val="00AC09B7"/>
    <w:rsid w:val="00AD056F"/>
    <w:rsid w:val="00AD16F3"/>
    <w:rsid w:val="00AD66CD"/>
    <w:rsid w:val="00AE4455"/>
    <w:rsid w:val="00AE5B64"/>
    <w:rsid w:val="00AF02E9"/>
    <w:rsid w:val="00AF709D"/>
    <w:rsid w:val="00B02CB9"/>
    <w:rsid w:val="00B07FF6"/>
    <w:rsid w:val="00B14AC8"/>
    <w:rsid w:val="00B161A1"/>
    <w:rsid w:val="00B209BE"/>
    <w:rsid w:val="00B21013"/>
    <w:rsid w:val="00B2332B"/>
    <w:rsid w:val="00B245A8"/>
    <w:rsid w:val="00B24DD2"/>
    <w:rsid w:val="00B262F5"/>
    <w:rsid w:val="00B269AA"/>
    <w:rsid w:val="00B34EBE"/>
    <w:rsid w:val="00B379A5"/>
    <w:rsid w:val="00B47A4E"/>
    <w:rsid w:val="00B50ABC"/>
    <w:rsid w:val="00B521F9"/>
    <w:rsid w:val="00B608B0"/>
    <w:rsid w:val="00B61161"/>
    <w:rsid w:val="00B61398"/>
    <w:rsid w:val="00B65A1F"/>
    <w:rsid w:val="00B65D80"/>
    <w:rsid w:val="00B663A9"/>
    <w:rsid w:val="00B7535D"/>
    <w:rsid w:val="00B860B2"/>
    <w:rsid w:val="00B90883"/>
    <w:rsid w:val="00B90CF7"/>
    <w:rsid w:val="00B916FD"/>
    <w:rsid w:val="00B91DA3"/>
    <w:rsid w:val="00B94F4A"/>
    <w:rsid w:val="00BA44A8"/>
    <w:rsid w:val="00BA56B2"/>
    <w:rsid w:val="00BA5B8F"/>
    <w:rsid w:val="00BA7C29"/>
    <w:rsid w:val="00BC1109"/>
    <w:rsid w:val="00BC15F9"/>
    <w:rsid w:val="00BC1951"/>
    <w:rsid w:val="00BC5C2B"/>
    <w:rsid w:val="00BC5D2B"/>
    <w:rsid w:val="00BC6DA6"/>
    <w:rsid w:val="00BD0CAC"/>
    <w:rsid w:val="00BD1A33"/>
    <w:rsid w:val="00BD3059"/>
    <w:rsid w:val="00BD3CC2"/>
    <w:rsid w:val="00BE3612"/>
    <w:rsid w:val="00BE3E5D"/>
    <w:rsid w:val="00BE47B4"/>
    <w:rsid w:val="00BE4925"/>
    <w:rsid w:val="00BE5096"/>
    <w:rsid w:val="00BF4B97"/>
    <w:rsid w:val="00BF5509"/>
    <w:rsid w:val="00BF6A98"/>
    <w:rsid w:val="00C0505E"/>
    <w:rsid w:val="00C0766C"/>
    <w:rsid w:val="00C13D65"/>
    <w:rsid w:val="00C2245E"/>
    <w:rsid w:val="00C248AC"/>
    <w:rsid w:val="00C27EF8"/>
    <w:rsid w:val="00C3150D"/>
    <w:rsid w:val="00C33326"/>
    <w:rsid w:val="00C33F13"/>
    <w:rsid w:val="00C358BE"/>
    <w:rsid w:val="00C37AC3"/>
    <w:rsid w:val="00C37E21"/>
    <w:rsid w:val="00C400A7"/>
    <w:rsid w:val="00C44A0B"/>
    <w:rsid w:val="00C4796C"/>
    <w:rsid w:val="00C50F1F"/>
    <w:rsid w:val="00C54A10"/>
    <w:rsid w:val="00C55A6C"/>
    <w:rsid w:val="00C579D4"/>
    <w:rsid w:val="00C764D5"/>
    <w:rsid w:val="00C7667A"/>
    <w:rsid w:val="00C8255B"/>
    <w:rsid w:val="00C84BC1"/>
    <w:rsid w:val="00C90422"/>
    <w:rsid w:val="00C90FB5"/>
    <w:rsid w:val="00C91F09"/>
    <w:rsid w:val="00C9477C"/>
    <w:rsid w:val="00CA3527"/>
    <w:rsid w:val="00CA3B0B"/>
    <w:rsid w:val="00CA6637"/>
    <w:rsid w:val="00CB2A6F"/>
    <w:rsid w:val="00CB2C0A"/>
    <w:rsid w:val="00CB5513"/>
    <w:rsid w:val="00CB5F09"/>
    <w:rsid w:val="00CB72FD"/>
    <w:rsid w:val="00CC7C6D"/>
    <w:rsid w:val="00CD0C8E"/>
    <w:rsid w:val="00CD2C01"/>
    <w:rsid w:val="00CE5636"/>
    <w:rsid w:val="00CE6400"/>
    <w:rsid w:val="00CE6777"/>
    <w:rsid w:val="00CF2318"/>
    <w:rsid w:val="00CF6F6B"/>
    <w:rsid w:val="00D0068D"/>
    <w:rsid w:val="00D03C14"/>
    <w:rsid w:val="00D051E7"/>
    <w:rsid w:val="00D06828"/>
    <w:rsid w:val="00D2243A"/>
    <w:rsid w:val="00D23E1D"/>
    <w:rsid w:val="00D3018C"/>
    <w:rsid w:val="00D30AD9"/>
    <w:rsid w:val="00D35FF6"/>
    <w:rsid w:val="00D3773D"/>
    <w:rsid w:val="00D429BD"/>
    <w:rsid w:val="00D43257"/>
    <w:rsid w:val="00D4499A"/>
    <w:rsid w:val="00D45B26"/>
    <w:rsid w:val="00D47AD9"/>
    <w:rsid w:val="00D505FB"/>
    <w:rsid w:val="00D5089F"/>
    <w:rsid w:val="00D52FF9"/>
    <w:rsid w:val="00D57A29"/>
    <w:rsid w:val="00D61645"/>
    <w:rsid w:val="00D6236D"/>
    <w:rsid w:val="00D63B52"/>
    <w:rsid w:val="00D641C3"/>
    <w:rsid w:val="00D67502"/>
    <w:rsid w:val="00D70883"/>
    <w:rsid w:val="00D73BA5"/>
    <w:rsid w:val="00D765F0"/>
    <w:rsid w:val="00D82468"/>
    <w:rsid w:val="00D844D4"/>
    <w:rsid w:val="00D90A86"/>
    <w:rsid w:val="00D9495F"/>
    <w:rsid w:val="00DA70A3"/>
    <w:rsid w:val="00DB1718"/>
    <w:rsid w:val="00DB3928"/>
    <w:rsid w:val="00DB4B19"/>
    <w:rsid w:val="00DB509E"/>
    <w:rsid w:val="00DC3D43"/>
    <w:rsid w:val="00DC5EC9"/>
    <w:rsid w:val="00DC6289"/>
    <w:rsid w:val="00DC6DA3"/>
    <w:rsid w:val="00DC74B4"/>
    <w:rsid w:val="00DD1FDC"/>
    <w:rsid w:val="00DD2C41"/>
    <w:rsid w:val="00DD71C6"/>
    <w:rsid w:val="00DE0D6A"/>
    <w:rsid w:val="00DE35C6"/>
    <w:rsid w:val="00DE48A0"/>
    <w:rsid w:val="00DE73C0"/>
    <w:rsid w:val="00DF0075"/>
    <w:rsid w:val="00DF0417"/>
    <w:rsid w:val="00DF6C93"/>
    <w:rsid w:val="00E01C1E"/>
    <w:rsid w:val="00E04BC2"/>
    <w:rsid w:val="00E0637C"/>
    <w:rsid w:val="00E1510B"/>
    <w:rsid w:val="00E206C0"/>
    <w:rsid w:val="00E22510"/>
    <w:rsid w:val="00E24B6F"/>
    <w:rsid w:val="00E2559E"/>
    <w:rsid w:val="00E2598B"/>
    <w:rsid w:val="00E266C2"/>
    <w:rsid w:val="00E26CEE"/>
    <w:rsid w:val="00E2799C"/>
    <w:rsid w:val="00E3139F"/>
    <w:rsid w:val="00E3332B"/>
    <w:rsid w:val="00E41292"/>
    <w:rsid w:val="00E44AF5"/>
    <w:rsid w:val="00E61F9B"/>
    <w:rsid w:val="00E65960"/>
    <w:rsid w:val="00E67202"/>
    <w:rsid w:val="00E70577"/>
    <w:rsid w:val="00E76E12"/>
    <w:rsid w:val="00E81860"/>
    <w:rsid w:val="00E81ABD"/>
    <w:rsid w:val="00E81B8D"/>
    <w:rsid w:val="00E8427A"/>
    <w:rsid w:val="00E9113B"/>
    <w:rsid w:val="00EA0EAC"/>
    <w:rsid w:val="00EA21C9"/>
    <w:rsid w:val="00EA4275"/>
    <w:rsid w:val="00EA4941"/>
    <w:rsid w:val="00EB2C07"/>
    <w:rsid w:val="00EC18F7"/>
    <w:rsid w:val="00EC4071"/>
    <w:rsid w:val="00ED0FC0"/>
    <w:rsid w:val="00ED5019"/>
    <w:rsid w:val="00ED666C"/>
    <w:rsid w:val="00EE0ADA"/>
    <w:rsid w:val="00EE2FAE"/>
    <w:rsid w:val="00EE721B"/>
    <w:rsid w:val="00EF3C4C"/>
    <w:rsid w:val="00EF6270"/>
    <w:rsid w:val="00EF69DA"/>
    <w:rsid w:val="00F00EFF"/>
    <w:rsid w:val="00F03383"/>
    <w:rsid w:val="00F0404E"/>
    <w:rsid w:val="00F10335"/>
    <w:rsid w:val="00F17A1B"/>
    <w:rsid w:val="00F25384"/>
    <w:rsid w:val="00F31E8B"/>
    <w:rsid w:val="00F3305A"/>
    <w:rsid w:val="00F4548C"/>
    <w:rsid w:val="00F46ED5"/>
    <w:rsid w:val="00F527AC"/>
    <w:rsid w:val="00F60352"/>
    <w:rsid w:val="00F60CFD"/>
    <w:rsid w:val="00F61553"/>
    <w:rsid w:val="00F67E21"/>
    <w:rsid w:val="00F81254"/>
    <w:rsid w:val="00F848AD"/>
    <w:rsid w:val="00F861F2"/>
    <w:rsid w:val="00F86A20"/>
    <w:rsid w:val="00F933A6"/>
    <w:rsid w:val="00F97BE3"/>
    <w:rsid w:val="00F97F12"/>
    <w:rsid w:val="00FA2110"/>
    <w:rsid w:val="00FA3393"/>
    <w:rsid w:val="00FA3F2E"/>
    <w:rsid w:val="00FB788A"/>
    <w:rsid w:val="00FC3482"/>
    <w:rsid w:val="00FD4563"/>
    <w:rsid w:val="00FD50FC"/>
    <w:rsid w:val="00FD67D4"/>
    <w:rsid w:val="00FD7255"/>
    <w:rsid w:val="00FD7BB1"/>
    <w:rsid w:val="00FD7E90"/>
    <w:rsid w:val="00FE001C"/>
    <w:rsid w:val="00FE4BB0"/>
    <w:rsid w:val="00FF07FF"/>
    <w:rsid w:val="00FF4E8D"/>
    <w:rsid w:val="00FF676B"/>
    <w:rsid w:val="00FF75E6"/>
    <w:rsid w:val="12BAAC8A"/>
    <w:rsid w:val="170197BC"/>
    <w:rsid w:val="1CB49968"/>
    <w:rsid w:val="2453FBD2"/>
    <w:rsid w:val="3A34534D"/>
    <w:rsid w:val="44B6EB9F"/>
    <w:rsid w:val="4EE35009"/>
    <w:rsid w:val="614C7FF3"/>
    <w:rsid w:val="71F896ED"/>
    <w:rsid w:val="76434A18"/>
    <w:rsid w:val="78124C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2054CE"/>
  <w15:chartTrackingRefBased/>
  <w15:docId w15:val="{4CA14FA6-94DD-4CA2-86BE-702085357D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rPr>
  </w:style>
  <w:style w:type="paragraph" w:styleId="Overskrift1">
    <w:name w:val="heading 1"/>
    <w:basedOn w:val="Normal"/>
    <w:next w:val="Normal"/>
    <w:qFormat/>
    <w:pPr>
      <w:keepNext/>
      <w:widowControl w:val="0"/>
      <w:tabs>
        <w:tab w:val="right" w:pos="9072"/>
      </w:tabs>
      <w:outlineLvl w:val="0"/>
    </w:pPr>
    <w:rPr>
      <w:b/>
    </w:rPr>
  </w:style>
  <w:style w:type="paragraph" w:styleId="Overskrift2">
    <w:name w:val="heading 2"/>
    <w:basedOn w:val="Normal"/>
    <w:next w:val="Normal"/>
    <w:qFormat/>
    <w:pPr>
      <w:keepNext/>
      <w:spacing w:before="120"/>
      <w:ind w:left="357" w:right="493"/>
      <w:outlineLvl w:val="1"/>
    </w:pPr>
    <w:rPr>
      <w:b/>
    </w:rPr>
  </w:style>
  <w:style w:type="paragraph" w:styleId="Overskrift3">
    <w:name w:val="heading 3"/>
    <w:basedOn w:val="Normal"/>
    <w:next w:val="Normal"/>
    <w:qFormat/>
    <w:pPr>
      <w:keepNext/>
      <w:widowControl w:val="0"/>
      <w:tabs>
        <w:tab w:val="left" w:pos="1134"/>
      </w:tabs>
      <w:ind w:right="-70"/>
      <w:outlineLvl w:val="2"/>
    </w:pPr>
    <w:rPr>
      <w:b/>
      <w:snapToGrid w:val="0"/>
      <w:sz w:val="20"/>
    </w:rPr>
  </w:style>
  <w:style w:type="paragraph" w:styleId="Overskrift4">
    <w:name w:val="heading 4"/>
    <w:basedOn w:val="Normal"/>
    <w:next w:val="Normal"/>
    <w:qFormat/>
    <w:pPr>
      <w:keepNext/>
      <w:jc w:val="right"/>
      <w:outlineLvl w:val="3"/>
    </w:pPr>
    <w:rPr>
      <w:rFonts w:ascii="Arial" w:hAnsi="Arial"/>
      <w:b/>
      <w:sz w:val="22"/>
    </w:rPr>
  </w:style>
  <w:style w:type="paragraph" w:styleId="Overskrift5">
    <w:name w:val="heading 5"/>
    <w:basedOn w:val="Normal"/>
    <w:next w:val="Normal"/>
    <w:qFormat/>
    <w:pPr>
      <w:keepNext/>
      <w:outlineLvl w:val="4"/>
    </w:pPr>
    <w:rPr>
      <w:b/>
      <w:sz w:val="28"/>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character" w:styleId="Sidetall">
    <w:name w:val="page number"/>
    <w:basedOn w:val="Standardskriftforavsnitt"/>
  </w:style>
  <w:style w:type="paragraph" w:styleId="Mellom" w:customStyle="1">
    <w:name w:val="Mellom"/>
    <w:basedOn w:val="Normal"/>
    <w:pPr>
      <w:ind w:left="567" w:hanging="567"/>
    </w:pPr>
    <w:rPr>
      <w:rFonts w:ascii="Arial" w:hAnsi="Arial"/>
      <w:i/>
      <w:sz w:val="6"/>
    </w:rPr>
  </w:style>
  <w:style w:type="paragraph" w:styleId="Boksoverskrift" w:customStyle="1">
    <w:name w:val="Boksoverskrift"/>
    <w:basedOn w:val="Normal"/>
    <w:pPr>
      <w:tabs>
        <w:tab w:val="right" w:pos="4253"/>
      </w:tabs>
      <w:spacing w:before="60" w:after="60"/>
    </w:pPr>
    <w:rPr>
      <w:b/>
      <w:sz w:val="26"/>
    </w:rPr>
  </w:style>
  <w:style w:type="paragraph" w:styleId="Tabell-overskrift" w:customStyle="1">
    <w:name w:val="Tabell-overskrift"/>
    <w:basedOn w:val="Normal"/>
    <w:pPr>
      <w:spacing w:before="120"/>
    </w:pPr>
    <w:rPr>
      <w:b/>
    </w:rPr>
  </w:style>
  <w:style w:type="paragraph" w:styleId="Blokktekst">
    <w:name w:val="Block Text"/>
    <w:basedOn w:val="Normal"/>
    <w:pPr>
      <w:ind w:left="355" w:right="496"/>
    </w:pPr>
    <w:rPr>
      <w:b/>
    </w:rPr>
  </w:style>
  <w:style w:type="character" w:styleId="Hyperkobling">
    <w:name w:val="Hyperlink"/>
    <w:rsid w:val="0000788F"/>
    <w:rPr>
      <w:color w:val="0000FF"/>
      <w:u w:val="single"/>
    </w:rPr>
  </w:style>
  <w:style w:type="paragraph" w:styleId="Brdtekst">
    <w:name w:val="Body Text"/>
    <w:basedOn w:val="Normal"/>
    <w:link w:val="BrdtekstTegn"/>
    <w:rsid w:val="0000788F"/>
    <w:pPr>
      <w:widowControl w:val="0"/>
    </w:pPr>
    <w:rPr>
      <w:i/>
      <w:snapToGrid w:val="0"/>
    </w:rPr>
  </w:style>
  <w:style w:type="character" w:styleId="BunntekstTegn" w:customStyle="1">
    <w:name w:val="Bunntekst Tegn"/>
    <w:link w:val="Bunntekst"/>
    <w:uiPriority w:val="99"/>
    <w:rsid w:val="006A4EF9"/>
    <w:rPr>
      <w:sz w:val="24"/>
    </w:rPr>
  </w:style>
  <w:style w:type="character" w:styleId="TopptekstTegn" w:customStyle="1">
    <w:name w:val="Topptekst Tegn"/>
    <w:link w:val="Topptekst"/>
    <w:uiPriority w:val="99"/>
    <w:rsid w:val="006F1A50"/>
    <w:rPr>
      <w:sz w:val="24"/>
    </w:rPr>
  </w:style>
  <w:style w:type="paragraph" w:styleId="NormalWeb">
    <w:name w:val="Normal (Web)"/>
    <w:basedOn w:val="Normal"/>
    <w:uiPriority w:val="99"/>
    <w:unhideWhenUsed/>
    <w:rsid w:val="008612E6"/>
    <w:pPr>
      <w:spacing w:before="100" w:beforeAutospacing="1" w:after="100" w:afterAutospacing="1"/>
    </w:pPr>
    <w:rPr>
      <w:szCs w:val="24"/>
    </w:rPr>
  </w:style>
  <w:style w:type="character" w:styleId="Sterk">
    <w:name w:val="Strong"/>
    <w:uiPriority w:val="22"/>
    <w:qFormat/>
    <w:rsid w:val="00F97BE3"/>
    <w:rPr>
      <w:b/>
      <w:bCs/>
    </w:rPr>
  </w:style>
  <w:style w:type="character" w:styleId="BrdtekstTegn" w:customStyle="1">
    <w:name w:val="Brødtekst Tegn"/>
    <w:link w:val="Brdtekst"/>
    <w:rsid w:val="00975394"/>
    <w:rPr>
      <w:i/>
      <w:snapToGrid w:val="0"/>
      <w:sz w:val="24"/>
    </w:rPr>
  </w:style>
  <w:style w:type="paragraph" w:styleId="Bobletekst">
    <w:name w:val="Balloon Text"/>
    <w:basedOn w:val="Normal"/>
    <w:link w:val="BobletekstTegn"/>
    <w:uiPriority w:val="99"/>
    <w:rsid w:val="00313BD0"/>
    <w:rPr>
      <w:rFonts w:ascii="Tahoma" w:hAnsi="Tahoma" w:cs="Tahoma"/>
      <w:sz w:val="16"/>
      <w:szCs w:val="16"/>
    </w:rPr>
  </w:style>
  <w:style w:type="character" w:styleId="BobletekstTegn" w:customStyle="1">
    <w:name w:val="Bobletekst Tegn"/>
    <w:link w:val="Bobletekst"/>
    <w:uiPriority w:val="99"/>
    <w:rsid w:val="00313BD0"/>
    <w:rPr>
      <w:rFonts w:ascii="Tahoma" w:hAnsi="Tahoma" w:cs="Tahoma"/>
      <w:sz w:val="16"/>
      <w:szCs w:val="16"/>
    </w:rPr>
  </w:style>
  <w:style w:type="character" w:styleId="Fulgthyperkobling">
    <w:name w:val="FollowedHyperlink"/>
    <w:rsid w:val="00EE2FAE"/>
    <w:rPr>
      <w:color w:val="800080"/>
      <w:u w:val="single"/>
    </w:rPr>
  </w:style>
  <w:style w:type="character" w:styleId="Merknadsreferanse">
    <w:name w:val="annotation reference"/>
    <w:uiPriority w:val="99"/>
    <w:rsid w:val="00987B09"/>
    <w:rPr>
      <w:sz w:val="18"/>
      <w:szCs w:val="18"/>
    </w:rPr>
  </w:style>
  <w:style w:type="paragraph" w:styleId="Merknadstekst">
    <w:name w:val="annotation text"/>
    <w:basedOn w:val="Normal"/>
    <w:link w:val="MerknadstekstTegn"/>
    <w:uiPriority w:val="99"/>
    <w:rsid w:val="00987B09"/>
    <w:rPr>
      <w:szCs w:val="24"/>
    </w:rPr>
  </w:style>
  <w:style w:type="character" w:styleId="MerknadstekstTegn" w:customStyle="1">
    <w:name w:val="Merknadstekst Tegn"/>
    <w:link w:val="Merknadstekst"/>
    <w:uiPriority w:val="99"/>
    <w:rsid w:val="00987B09"/>
    <w:rPr>
      <w:sz w:val="24"/>
      <w:szCs w:val="24"/>
    </w:rPr>
  </w:style>
  <w:style w:type="paragraph" w:styleId="Kommentaremne">
    <w:name w:val="annotation subject"/>
    <w:basedOn w:val="Merknadstekst"/>
    <w:next w:val="Merknadstekst"/>
    <w:link w:val="KommentaremneTegn"/>
    <w:rsid w:val="00987B09"/>
    <w:rPr>
      <w:b/>
      <w:bCs/>
      <w:sz w:val="20"/>
      <w:szCs w:val="20"/>
    </w:rPr>
  </w:style>
  <w:style w:type="character" w:styleId="KommentaremneTegn" w:customStyle="1">
    <w:name w:val="Kommentaremne Tegn"/>
    <w:link w:val="Kommentaremne"/>
    <w:rsid w:val="00987B09"/>
    <w:rPr>
      <w:b/>
      <w:bCs/>
      <w:sz w:val="24"/>
      <w:szCs w:val="24"/>
    </w:rPr>
  </w:style>
  <w:style w:type="paragraph" w:styleId="paragraph" w:customStyle="1">
    <w:name w:val="paragraph"/>
    <w:basedOn w:val="Normal"/>
    <w:rsid w:val="00707D10"/>
    <w:pPr>
      <w:spacing w:before="100" w:beforeAutospacing="1" w:after="100" w:afterAutospacing="1"/>
    </w:pPr>
    <w:rPr>
      <w:szCs w:val="24"/>
    </w:rPr>
  </w:style>
  <w:style w:type="paragraph" w:styleId="paragraph-and-images" w:customStyle="1">
    <w:name w:val="paragraph-and-images"/>
    <w:basedOn w:val="Normal"/>
    <w:rsid w:val="00B02CB9"/>
    <w:pPr>
      <w:spacing w:before="100" w:beforeAutospacing="1" w:after="100" w:afterAutospacing="1"/>
    </w:pPr>
    <w:rPr>
      <w:szCs w:val="24"/>
    </w:rPr>
  </w:style>
  <w:style w:type="character" w:styleId="paragraph-text" w:customStyle="1">
    <w:name w:val="paragraph-text"/>
    <w:rsid w:val="00B02CB9"/>
  </w:style>
  <w:style w:type="paragraph" w:styleId="Brdtekst2">
    <w:name w:val="Body Text 2"/>
    <w:basedOn w:val="Normal"/>
    <w:link w:val="Brdtekst2Tegn"/>
    <w:rsid w:val="009265C5"/>
    <w:pPr>
      <w:widowControl w:val="0"/>
    </w:pPr>
    <w:rPr>
      <w:snapToGrid w:val="0"/>
      <w:sz w:val="22"/>
    </w:rPr>
  </w:style>
  <w:style w:type="character" w:styleId="Brdtekst2Tegn" w:customStyle="1">
    <w:name w:val="Brødtekst 2 Tegn"/>
    <w:link w:val="Brdtekst2"/>
    <w:rsid w:val="009265C5"/>
    <w:rPr>
      <w:snapToGrid w:val="0"/>
      <w:sz w:val="22"/>
    </w:rPr>
  </w:style>
  <w:style w:type="paragraph" w:styleId="mortaga" w:customStyle="1">
    <w:name w:val="mortag_a"/>
    <w:basedOn w:val="Normal"/>
    <w:rsid w:val="00B91DA3"/>
    <w:pPr>
      <w:spacing w:before="100" w:beforeAutospacing="1" w:after="100" w:afterAutospacing="1"/>
    </w:pPr>
    <w:rPr>
      <w:szCs w:val="24"/>
    </w:rPr>
  </w:style>
  <w:style w:type="character" w:styleId="normaltextrun" w:customStyle="1">
    <w:name w:val="normaltextrun"/>
    <w:rsid w:val="00BA56B2"/>
  </w:style>
  <w:style w:type="character" w:styleId="eop" w:customStyle="1">
    <w:name w:val="eop"/>
    <w:rsid w:val="00BA5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24623">
      <w:bodyDiv w:val="1"/>
      <w:marLeft w:val="0"/>
      <w:marRight w:val="0"/>
      <w:marTop w:val="0"/>
      <w:marBottom w:val="0"/>
      <w:divBdr>
        <w:top w:val="none" w:sz="0" w:space="0" w:color="auto"/>
        <w:left w:val="none" w:sz="0" w:space="0" w:color="auto"/>
        <w:bottom w:val="none" w:sz="0" w:space="0" w:color="auto"/>
        <w:right w:val="none" w:sz="0" w:space="0" w:color="auto"/>
      </w:divBdr>
    </w:div>
    <w:div w:id="223487175">
      <w:bodyDiv w:val="1"/>
      <w:marLeft w:val="0"/>
      <w:marRight w:val="0"/>
      <w:marTop w:val="0"/>
      <w:marBottom w:val="0"/>
      <w:divBdr>
        <w:top w:val="none" w:sz="0" w:space="0" w:color="auto"/>
        <w:left w:val="none" w:sz="0" w:space="0" w:color="auto"/>
        <w:bottom w:val="none" w:sz="0" w:space="0" w:color="auto"/>
        <w:right w:val="none" w:sz="0" w:space="0" w:color="auto"/>
      </w:divBdr>
      <w:divsChild>
        <w:div w:id="230115599">
          <w:marLeft w:val="0"/>
          <w:marRight w:val="0"/>
          <w:marTop w:val="0"/>
          <w:marBottom w:val="0"/>
          <w:divBdr>
            <w:top w:val="none" w:sz="0" w:space="0" w:color="auto"/>
            <w:left w:val="none" w:sz="0" w:space="0" w:color="auto"/>
            <w:bottom w:val="none" w:sz="0" w:space="0" w:color="auto"/>
            <w:right w:val="none" w:sz="0" w:space="0" w:color="auto"/>
          </w:divBdr>
        </w:div>
        <w:div w:id="244656487">
          <w:marLeft w:val="0"/>
          <w:marRight w:val="0"/>
          <w:marTop w:val="0"/>
          <w:marBottom w:val="0"/>
          <w:divBdr>
            <w:top w:val="none" w:sz="0" w:space="0" w:color="auto"/>
            <w:left w:val="none" w:sz="0" w:space="0" w:color="auto"/>
            <w:bottom w:val="none" w:sz="0" w:space="0" w:color="auto"/>
            <w:right w:val="none" w:sz="0" w:space="0" w:color="auto"/>
          </w:divBdr>
        </w:div>
        <w:div w:id="271285009">
          <w:marLeft w:val="0"/>
          <w:marRight w:val="0"/>
          <w:marTop w:val="0"/>
          <w:marBottom w:val="0"/>
          <w:divBdr>
            <w:top w:val="none" w:sz="0" w:space="0" w:color="auto"/>
            <w:left w:val="none" w:sz="0" w:space="0" w:color="auto"/>
            <w:bottom w:val="none" w:sz="0" w:space="0" w:color="auto"/>
            <w:right w:val="none" w:sz="0" w:space="0" w:color="auto"/>
          </w:divBdr>
        </w:div>
        <w:div w:id="453601215">
          <w:marLeft w:val="0"/>
          <w:marRight w:val="0"/>
          <w:marTop w:val="0"/>
          <w:marBottom w:val="0"/>
          <w:divBdr>
            <w:top w:val="none" w:sz="0" w:space="0" w:color="auto"/>
            <w:left w:val="none" w:sz="0" w:space="0" w:color="auto"/>
            <w:bottom w:val="none" w:sz="0" w:space="0" w:color="auto"/>
            <w:right w:val="none" w:sz="0" w:space="0" w:color="auto"/>
          </w:divBdr>
        </w:div>
        <w:div w:id="723335512">
          <w:marLeft w:val="0"/>
          <w:marRight w:val="0"/>
          <w:marTop w:val="0"/>
          <w:marBottom w:val="0"/>
          <w:divBdr>
            <w:top w:val="none" w:sz="0" w:space="0" w:color="auto"/>
            <w:left w:val="none" w:sz="0" w:space="0" w:color="auto"/>
            <w:bottom w:val="none" w:sz="0" w:space="0" w:color="auto"/>
            <w:right w:val="none" w:sz="0" w:space="0" w:color="auto"/>
          </w:divBdr>
        </w:div>
        <w:div w:id="877005917">
          <w:marLeft w:val="0"/>
          <w:marRight w:val="0"/>
          <w:marTop w:val="0"/>
          <w:marBottom w:val="0"/>
          <w:divBdr>
            <w:top w:val="none" w:sz="0" w:space="0" w:color="auto"/>
            <w:left w:val="none" w:sz="0" w:space="0" w:color="auto"/>
            <w:bottom w:val="none" w:sz="0" w:space="0" w:color="auto"/>
            <w:right w:val="none" w:sz="0" w:space="0" w:color="auto"/>
          </w:divBdr>
        </w:div>
        <w:div w:id="952247963">
          <w:marLeft w:val="0"/>
          <w:marRight w:val="0"/>
          <w:marTop w:val="0"/>
          <w:marBottom w:val="0"/>
          <w:divBdr>
            <w:top w:val="none" w:sz="0" w:space="0" w:color="auto"/>
            <w:left w:val="none" w:sz="0" w:space="0" w:color="auto"/>
            <w:bottom w:val="none" w:sz="0" w:space="0" w:color="auto"/>
            <w:right w:val="none" w:sz="0" w:space="0" w:color="auto"/>
          </w:divBdr>
        </w:div>
        <w:div w:id="1357731596">
          <w:marLeft w:val="0"/>
          <w:marRight w:val="0"/>
          <w:marTop w:val="0"/>
          <w:marBottom w:val="0"/>
          <w:divBdr>
            <w:top w:val="none" w:sz="0" w:space="0" w:color="auto"/>
            <w:left w:val="none" w:sz="0" w:space="0" w:color="auto"/>
            <w:bottom w:val="none" w:sz="0" w:space="0" w:color="auto"/>
            <w:right w:val="none" w:sz="0" w:space="0" w:color="auto"/>
          </w:divBdr>
        </w:div>
        <w:div w:id="1362393747">
          <w:marLeft w:val="0"/>
          <w:marRight w:val="0"/>
          <w:marTop w:val="0"/>
          <w:marBottom w:val="0"/>
          <w:divBdr>
            <w:top w:val="none" w:sz="0" w:space="0" w:color="auto"/>
            <w:left w:val="none" w:sz="0" w:space="0" w:color="auto"/>
            <w:bottom w:val="none" w:sz="0" w:space="0" w:color="auto"/>
            <w:right w:val="none" w:sz="0" w:space="0" w:color="auto"/>
          </w:divBdr>
        </w:div>
        <w:div w:id="1742831111">
          <w:marLeft w:val="0"/>
          <w:marRight w:val="0"/>
          <w:marTop w:val="0"/>
          <w:marBottom w:val="0"/>
          <w:divBdr>
            <w:top w:val="none" w:sz="0" w:space="0" w:color="auto"/>
            <w:left w:val="none" w:sz="0" w:space="0" w:color="auto"/>
            <w:bottom w:val="none" w:sz="0" w:space="0" w:color="auto"/>
            <w:right w:val="none" w:sz="0" w:space="0" w:color="auto"/>
          </w:divBdr>
        </w:div>
        <w:div w:id="1769042231">
          <w:marLeft w:val="0"/>
          <w:marRight w:val="0"/>
          <w:marTop w:val="0"/>
          <w:marBottom w:val="0"/>
          <w:divBdr>
            <w:top w:val="none" w:sz="0" w:space="0" w:color="auto"/>
            <w:left w:val="none" w:sz="0" w:space="0" w:color="auto"/>
            <w:bottom w:val="none" w:sz="0" w:space="0" w:color="auto"/>
            <w:right w:val="none" w:sz="0" w:space="0" w:color="auto"/>
          </w:divBdr>
        </w:div>
        <w:div w:id="1914508233">
          <w:marLeft w:val="0"/>
          <w:marRight w:val="0"/>
          <w:marTop w:val="0"/>
          <w:marBottom w:val="0"/>
          <w:divBdr>
            <w:top w:val="none" w:sz="0" w:space="0" w:color="auto"/>
            <w:left w:val="none" w:sz="0" w:space="0" w:color="auto"/>
            <w:bottom w:val="none" w:sz="0" w:space="0" w:color="auto"/>
            <w:right w:val="none" w:sz="0" w:space="0" w:color="auto"/>
          </w:divBdr>
        </w:div>
        <w:div w:id="1930501897">
          <w:marLeft w:val="0"/>
          <w:marRight w:val="0"/>
          <w:marTop w:val="0"/>
          <w:marBottom w:val="0"/>
          <w:divBdr>
            <w:top w:val="none" w:sz="0" w:space="0" w:color="auto"/>
            <w:left w:val="none" w:sz="0" w:space="0" w:color="auto"/>
            <w:bottom w:val="none" w:sz="0" w:space="0" w:color="auto"/>
            <w:right w:val="none" w:sz="0" w:space="0" w:color="auto"/>
          </w:divBdr>
        </w:div>
        <w:div w:id="1967153959">
          <w:marLeft w:val="0"/>
          <w:marRight w:val="0"/>
          <w:marTop w:val="0"/>
          <w:marBottom w:val="0"/>
          <w:divBdr>
            <w:top w:val="none" w:sz="0" w:space="0" w:color="auto"/>
            <w:left w:val="none" w:sz="0" w:space="0" w:color="auto"/>
            <w:bottom w:val="none" w:sz="0" w:space="0" w:color="auto"/>
            <w:right w:val="none" w:sz="0" w:space="0" w:color="auto"/>
          </w:divBdr>
        </w:div>
        <w:div w:id="2051998699">
          <w:marLeft w:val="0"/>
          <w:marRight w:val="0"/>
          <w:marTop w:val="0"/>
          <w:marBottom w:val="0"/>
          <w:divBdr>
            <w:top w:val="none" w:sz="0" w:space="0" w:color="auto"/>
            <w:left w:val="none" w:sz="0" w:space="0" w:color="auto"/>
            <w:bottom w:val="none" w:sz="0" w:space="0" w:color="auto"/>
            <w:right w:val="none" w:sz="0" w:space="0" w:color="auto"/>
          </w:divBdr>
        </w:div>
        <w:div w:id="2129666301">
          <w:marLeft w:val="0"/>
          <w:marRight w:val="0"/>
          <w:marTop w:val="0"/>
          <w:marBottom w:val="0"/>
          <w:divBdr>
            <w:top w:val="none" w:sz="0" w:space="0" w:color="auto"/>
            <w:left w:val="none" w:sz="0" w:space="0" w:color="auto"/>
            <w:bottom w:val="none" w:sz="0" w:space="0" w:color="auto"/>
            <w:right w:val="none" w:sz="0" w:space="0" w:color="auto"/>
          </w:divBdr>
        </w:div>
      </w:divsChild>
    </w:div>
    <w:div w:id="492381039">
      <w:bodyDiv w:val="1"/>
      <w:marLeft w:val="0"/>
      <w:marRight w:val="0"/>
      <w:marTop w:val="0"/>
      <w:marBottom w:val="0"/>
      <w:divBdr>
        <w:top w:val="none" w:sz="0" w:space="0" w:color="auto"/>
        <w:left w:val="none" w:sz="0" w:space="0" w:color="auto"/>
        <w:bottom w:val="none" w:sz="0" w:space="0" w:color="auto"/>
        <w:right w:val="none" w:sz="0" w:space="0" w:color="auto"/>
      </w:divBdr>
    </w:div>
    <w:div w:id="800075300">
      <w:bodyDiv w:val="1"/>
      <w:marLeft w:val="0"/>
      <w:marRight w:val="0"/>
      <w:marTop w:val="0"/>
      <w:marBottom w:val="0"/>
      <w:divBdr>
        <w:top w:val="none" w:sz="0" w:space="0" w:color="auto"/>
        <w:left w:val="none" w:sz="0" w:space="0" w:color="auto"/>
        <w:bottom w:val="none" w:sz="0" w:space="0" w:color="auto"/>
        <w:right w:val="none" w:sz="0" w:space="0" w:color="auto"/>
      </w:divBdr>
    </w:div>
    <w:div w:id="914246950">
      <w:bodyDiv w:val="1"/>
      <w:marLeft w:val="0"/>
      <w:marRight w:val="0"/>
      <w:marTop w:val="0"/>
      <w:marBottom w:val="0"/>
      <w:divBdr>
        <w:top w:val="none" w:sz="0" w:space="0" w:color="auto"/>
        <w:left w:val="none" w:sz="0" w:space="0" w:color="auto"/>
        <w:bottom w:val="none" w:sz="0" w:space="0" w:color="auto"/>
        <w:right w:val="none" w:sz="0" w:space="0" w:color="auto"/>
      </w:divBdr>
    </w:div>
    <w:div w:id="1027952052">
      <w:bodyDiv w:val="1"/>
      <w:marLeft w:val="0"/>
      <w:marRight w:val="0"/>
      <w:marTop w:val="0"/>
      <w:marBottom w:val="0"/>
      <w:divBdr>
        <w:top w:val="none" w:sz="0" w:space="0" w:color="auto"/>
        <w:left w:val="none" w:sz="0" w:space="0" w:color="auto"/>
        <w:bottom w:val="none" w:sz="0" w:space="0" w:color="auto"/>
        <w:right w:val="none" w:sz="0" w:space="0" w:color="auto"/>
      </w:divBdr>
    </w:div>
    <w:div w:id="1458989852">
      <w:bodyDiv w:val="1"/>
      <w:marLeft w:val="0"/>
      <w:marRight w:val="0"/>
      <w:marTop w:val="0"/>
      <w:marBottom w:val="0"/>
      <w:divBdr>
        <w:top w:val="none" w:sz="0" w:space="0" w:color="auto"/>
        <w:left w:val="none" w:sz="0" w:space="0" w:color="auto"/>
        <w:bottom w:val="none" w:sz="0" w:space="0" w:color="auto"/>
        <w:right w:val="none" w:sz="0" w:space="0" w:color="auto"/>
      </w:divBdr>
      <w:divsChild>
        <w:div w:id="59600262">
          <w:marLeft w:val="0"/>
          <w:marRight w:val="0"/>
          <w:marTop w:val="0"/>
          <w:marBottom w:val="0"/>
          <w:divBdr>
            <w:top w:val="none" w:sz="0" w:space="0" w:color="auto"/>
            <w:left w:val="none" w:sz="0" w:space="0" w:color="auto"/>
            <w:bottom w:val="none" w:sz="0" w:space="0" w:color="auto"/>
            <w:right w:val="none" w:sz="0" w:space="0" w:color="auto"/>
          </w:divBdr>
        </w:div>
        <w:div w:id="349844434">
          <w:marLeft w:val="0"/>
          <w:marRight w:val="0"/>
          <w:marTop w:val="0"/>
          <w:marBottom w:val="0"/>
          <w:divBdr>
            <w:top w:val="none" w:sz="0" w:space="0" w:color="auto"/>
            <w:left w:val="none" w:sz="0" w:space="0" w:color="auto"/>
            <w:bottom w:val="none" w:sz="0" w:space="0" w:color="auto"/>
            <w:right w:val="none" w:sz="0" w:space="0" w:color="auto"/>
          </w:divBdr>
        </w:div>
        <w:div w:id="396972782">
          <w:marLeft w:val="0"/>
          <w:marRight w:val="0"/>
          <w:marTop w:val="0"/>
          <w:marBottom w:val="0"/>
          <w:divBdr>
            <w:top w:val="none" w:sz="0" w:space="0" w:color="auto"/>
            <w:left w:val="none" w:sz="0" w:space="0" w:color="auto"/>
            <w:bottom w:val="none" w:sz="0" w:space="0" w:color="auto"/>
            <w:right w:val="none" w:sz="0" w:space="0" w:color="auto"/>
          </w:divBdr>
        </w:div>
        <w:div w:id="510682193">
          <w:marLeft w:val="0"/>
          <w:marRight w:val="0"/>
          <w:marTop w:val="0"/>
          <w:marBottom w:val="0"/>
          <w:divBdr>
            <w:top w:val="none" w:sz="0" w:space="0" w:color="auto"/>
            <w:left w:val="none" w:sz="0" w:space="0" w:color="auto"/>
            <w:bottom w:val="none" w:sz="0" w:space="0" w:color="auto"/>
            <w:right w:val="none" w:sz="0" w:space="0" w:color="auto"/>
          </w:divBdr>
        </w:div>
        <w:div w:id="578516502">
          <w:marLeft w:val="0"/>
          <w:marRight w:val="0"/>
          <w:marTop w:val="0"/>
          <w:marBottom w:val="0"/>
          <w:divBdr>
            <w:top w:val="none" w:sz="0" w:space="0" w:color="auto"/>
            <w:left w:val="none" w:sz="0" w:space="0" w:color="auto"/>
            <w:bottom w:val="none" w:sz="0" w:space="0" w:color="auto"/>
            <w:right w:val="none" w:sz="0" w:space="0" w:color="auto"/>
          </w:divBdr>
        </w:div>
        <w:div w:id="588538569">
          <w:marLeft w:val="0"/>
          <w:marRight w:val="0"/>
          <w:marTop w:val="0"/>
          <w:marBottom w:val="0"/>
          <w:divBdr>
            <w:top w:val="none" w:sz="0" w:space="0" w:color="auto"/>
            <w:left w:val="none" w:sz="0" w:space="0" w:color="auto"/>
            <w:bottom w:val="none" w:sz="0" w:space="0" w:color="auto"/>
            <w:right w:val="none" w:sz="0" w:space="0" w:color="auto"/>
          </w:divBdr>
        </w:div>
        <w:div w:id="655301912">
          <w:marLeft w:val="0"/>
          <w:marRight w:val="0"/>
          <w:marTop w:val="0"/>
          <w:marBottom w:val="0"/>
          <w:divBdr>
            <w:top w:val="none" w:sz="0" w:space="0" w:color="auto"/>
            <w:left w:val="none" w:sz="0" w:space="0" w:color="auto"/>
            <w:bottom w:val="none" w:sz="0" w:space="0" w:color="auto"/>
            <w:right w:val="none" w:sz="0" w:space="0" w:color="auto"/>
          </w:divBdr>
        </w:div>
        <w:div w:id="1072697645">
          <w:marLeft w:val="0"/>
          <w:marRight w:val="0"/>
          <w:marTop w:val="0"/>
          <w:marBottom w:val="0"/>
          <w:divBdr>
            <w:top w:val="none" w:sz="0" w:space="0" w:color="auto"/>
            <w:left w:val="none" w:sz="0" w:space="0" w:color="auto"/>
            <w:bottom w:val="none" w:sz="0" w:space="0" w:color="auto"/>
            <w:right w:val="none" w:sz="0" w:space="0" w:color="auto"/>
          </w:divBdr>
        </w:div>
        <w:div w:id="1078792915">
          <w:marLeft w:val="0"/>
          <w:marRight w:val="0"/>
          <w:marTop w:val="0"/>
          <w:marBottom w:val="0"/>
          <w:divBdr>
            <w:top w:val="none" w:sz="0" w:space="0" w:color="auto"/>
            <w:left w:val="none" w:sz="0" w:space="0" w:color="auto"/>
            <w:bottom w:val="none" w:sz="0" w:space="0" w:color="auto"/>
            <w:right w:val="none" w:sz="0" w:space="0" w:color="auto"/>
          </w:divBdr>
        </w:div>
        <w:div w:id="1153302867">
          <w:marLeft w:val="0"/>
          <w:marRight w:val="0"/>
          <w:marTop w:val="0"/>
          <w:marBottom w:val="0"/>
          <w:divBdr>
            <w:top w:val="none" w:sz="0" w:space="0" w:color="auto"/>
            <w:left w:val="none" w:sz="0" w:space="0" w:color="auto"/>
            <w:bottom w:val="none" w:sz="0" w:space="0" w:color="auto"/>
            <w:right w:val="none" w:sz="0" w:space="0" w:color="auto"/>
          </w:divBdr>
        </w:div>
        <w:div w:id="1204902357">
          <w:marLeft w:val="0"/>
          <w:marRight w:val="0"/>
          <w:marTop w:val="0"/>
          <w:marBottom w:val="0"/>
          <w:divBdr>
            <w:top w:val="none" w:sz="0" w:space="0" w:color="auto"/>
            <w:left w:val="none" w:sz="0" w:space="0" w:color="auto"/>
            <w:bottom w:val="none" w:sz="0" w:space="0" w:color="auto"/>
            <w:right w:val="none" w:sz="0" w:space="0" w:color="auto"/>
          </w:divBdr>
        </w:div>
        <w:div w:id="1387795848">
          <w:marLeft w:val="0"/>
          <w:marRight w:val="0"/>
          <w:marTop w:val="0"/>
          <w:marBottom w:val="0"/>
          <w:divBdr>
            <w:top w:val="none" w:sz="0" w:space="0" w:color="auto"/>
            <w:left w:val="none" w:sz="0" w:space="0" w:color="auto"/>
            <w:bottom w:val="none" w:sz="0" w:space="0" w:color="auto"/>
            <w:right w:val="none" w:sz="0" w:space="0" w:color="auto"/>
          </w:divBdr>
        </w:div>
        <w:div w:id="1416129150">
          <w:marLeft w:val="0"/>
          <w:marRight w:val="0"/>
          <w:marTop w:val="0"/>
          <w:marBottom w:val="0"/>
          <w:divBdr>
            <w:top w:val="none" w:sz="0" w:space="0" w:color="auto"/>
            <w:left w:val="none" w:sz="0" w:space="0" w:color="auto"/>
            <w:bottom w:val="none" w:sz="0" w:space="0" w:color="auto"/>
            <w:right w:val="none" w:sz="0" w:space="0" w:color="auto"/>
          </w:divBdr>
        </w:div>
        <w:div w:id="1440175605">
          <w:marLeft w:val="0"/>
          <w:marRight w:val="0"/>
          <w:marTop w:val="0"/>
          <w:marBottom w:val="0"/>
          <w:divBdr>
            <w:top w:val="none" w:sz="0" w:space="0" w:color="auto"/>
            <w:left w:val="none" w:sz="0" w:space="0" w:color="auto"/>
            <w:bottom w:val="none" w:sz="0" w:space="0" w:color="auto"/>
            <w:right w:val="none" w:sz="0" w:space="0" w:color="auto"/>
          </w:divBdr>
        </w:div>
        <w:div w:id="1496457303">
          <w:marLeft w:val="0"/>
          <w:marRight w:val="0"/>
          <w:marTop w:val="0"/>
          <w:marBottom w:val="0"/>
          <w:divBdr>
            <w:top w:val="none" w:sz="0" w:space="0" w:color="auto"/>
            <w:left w:val="none" w:sz="0" w:space="0" w:color="auto"/>
            <w:bottom w:val="none" w:sz="0" w:space="0" w:color="auto"/>
            <w:right w:val="none" w:sz="0" w:space="0" w:color="auto"/>
          </w:divBdr>
        </w:div>
        <w:div w:id="1621909160">
          <w:marLeft w:val="0"/>
          <w:marRight w:val="0"/>
          <w:marTop w:val="0"/>
          <w:marBottom w:val="0"/>
          <w:divBdr>
            <w:top w:val="none" w:sz="0" w:space="0" w:color="auto"/>
            <w:left w:val="none" w:sz="0" w:space="0" w:color="auto"/>
            <w:bottom w:val="none" w:sz="0" w:space="0" w:color="auto"/>
            <w:right w:val="none" w:sz="0" w:space="0" w:color="auto"/>
          </w:divBdr>
        </w:div>
        <w:div w:id="1642416189">
          <w:marLeft w:val="0"/>
          <w:marRight w:val="0"/>
          <w:marTop w:val="0"/>
          <w:marBottom w:val="0"/>
          <w:divBdr>
            <w:top w:val="none" w:sz="0" w:space="0" w:color="auto"/>
            <w:left w:val="none" w:sz="0" w:space="0" w:color="auto"/>
            <w:bottom w:val="none" w:sz="0" w:space="0" w:color="auto"/>
            <w:right w:val="none" w:sz="0" w:space="0" w:color="auto"/>
          </w:divBdr>
        </w:div>
        <w:div w:id="1841845273">
          <w:marLeft w:val="0"/>
          <w:marRight w:val="0"/>
          <w:marTop w:val="0"/>
          <w:marBottom w:val="0"/>
          <w:divBdr>
            <w:top w:val="none" w:sz="0" w:space="0" w:color="auto"/>
            <w:left w:val="none" w:sz="0" w:space="0" w:color="auto"/>
            <w:bottom w:val="none" w:sz="0" w:space="0" w:color="auto"/>
            <w:right w:val="none" w:sz="0" w:space="0" w:color="auto"/>
          </w:divBdr>
        </w:div>
        <w:div w:id="1904217405">
          <w:marLeft w:val="0"/>
          <w:marRight w:val="0"/>
          <w:marTop w:val="0"/>
          <w:marBottom w:val="0"/>
          <w:divBdr>
            <w:top w:val="none" w:sz="0" w:space="0" w:color="auto"/>
            <w:left w:val="none" w:sz="0" w:space="0" w:color="auto"/>
            <w:bottom w:val="none" w:sz="0" w:space="0" w:color="auto"/>
            <w:right w:val="none" w:sz="0" w:space="0" w:color="auto"/>
          </w:divBdr>
        </w:div>
        <w:div w:id="2084176037">
          <w:marLeft w:val="0"/>
          <w:marRight w:val="0"/>
          <w:marTop w:val="0"/>
          <w:marBottom w:val="0"/>
          <w:divBdr>
            <w:top w:val="none" w:sz="0" w:space="0" w:color="auto"/>
            <w:left w:val="none" w:sz="0" w:space="0" w:color="auto"/>
            <w:bottom w:val="none" w:sz="0" w:space="0" w:color="auto"/>
            <w:right w:val="none" w:sz="0" w:space="0" w:color="auto"/>
          </w:divBdr>
        </w:div>
      </w:divsChild>
    </w:div>
    <w:div w:id="1465465977">
      <w:bodyDiv w:val="1"/>
      <w:marLeft w:val="0"/>
      <w:marRight w:val="0"/>
      <w:marTop w:val="0"/>
      <w:marBottom w:val="0"/>
      <w:divBdr>
        <w:top w:val="none" w:sz="0" w:space="0" w:color="auto"/>
        <w:left w:val="none" w:sz="0" w:space="0" w:color="auto"/>
        <w:bottom w:val="none" w:sz="0" w:space="0" w:color="auto"/>
        <w:right w:val="none" w:sz="0" w:space="0" w:color="auto"/>
      </w:divBdr>
      <w:divsChild>
        <w:div w:id="1319463106">
          <w:marLeft w:val="0"/>
          <w:marRight w:val="0"/>
          <w:marTop w:val="0"/>
          <w:marBottom w:val="0"/>
          <w:divBdr>
            <w:top w:val="none" w:sz="0" w:space="0" w:color="auto"/>
            <w:left w:val="none" w:sz="0" w:space="0" w:color="auto"/>
            <w:bottom w:val="none" w:sz="0" w:space="0" w:color="auto"/>
            <w:right w:val="none" w:sz="0" w:space="0" w:color="auto"/>
          </w:divBdr>
        </w:div>
        <w:div w:id="1890720242">
          <w:marLeft w:val="0"/>
          <w:marRight w:val="0"/>
          <w:marTop w:val="0"/>
          <w:marBottom w:val="0"/>
          <w:divBdr>
            <w:top w:val="none" w:sz="0" w:space="0" w:color="auto"/>
            <w:left w:val="none" w:sz="0" w:space="0" w:color="auto"/>
            <w:bottom w:val="none" w:sz="0" w:space="0" w:color="auto"/>
            <w:right w:val="none" w:sz="0" w:space="0" w:color="auto"/>
          </w:divBdr>
        </w:div>
      </w:divsChild>
    </w:div>
    <w:div w:id="1662736230">
      <w:bodyDiv w:val="1"/>
      <w:marLeft w:val="0"/>
      <w:marRight w:val="0"/>
      <w:marTop w:val="0"/>
      <w:marBottom w:val="0"/>
      <w:divBdr>
        <w:top w:val="none" w:sz="0" w:space="0" w:color="auto"/>
        <w:left w:val="none" w:sz="0" w:space="0" w:color="auto"/>
        <w:bottom w:val="none" w:sz="0" w:space="0" w:color="auto"/>
        <w:right w:val="none" w:sz="0" w:space="0" w:color="auto"/>
      </w:divBdr>
      <w:divsChild>
        <w:div w:id="1450733525">
          <w:marLeft w:val="0"/>
          <w:marRight w:val="0"/>
          <w:marTop w:val="0"/>
          <w:marBottom w:val="0"/>
          <w:divBdr>
            <w:top w:val="none" w:sz="0" w:space="0" w:color="auto"/>
            <w:left w:val="none" w:sz="0" w:space="0" w:color="auto"/>
            <w:bottom w:val="none" w:sz="0" w:space="0" w:color="auto"/>
            <w:right w:val="none" w:sz="0" w:space="0" w:color="auto"/>
          </w:divBdr>
        </w:div>
      </w:divsChild>
    </w:div>
    <w:div w:id="1731003204">
      <w:bodyDiv w:val="1"/>
      <w:marLeft w:val="0"/>
      <w:marRight w:val="0"/>
      <w:marTop w:val="0"/>
      <w:marBottom w:val="0"/>
      <w:divBdr>
        <w:top w:val="none" w:sz="0" w:space="0" w:color="auto"/>
        <w:left w:val="none" w:sz="0" w:space="0" w:color="auto"/>
        <w:bottom w:val="none" w:sz="0" w:space="0" w:color="auto"/>
        <w:right w:val="none" w:sz="0" w:space="0" w:color="auto"/>
      </w:divBdr>
    </w:div>
    <w:div w:id="1886519987">
      <w:bodyDiv w:val="1"/>
      <w:marLeft w:val="0"/>
      <w:marRight w:val="0"/>
      <w:marTop w:val="0"/>
      <w:marBottom w:val="0"/>
      <w:divBdr>
        <w:top w:val="none" w:sz="0" w:space="0" w:color="auto"/>
        <w:left w:val="none" w:sz="0" w:space="0" w:color="auto"/>
        <w:bottom w:val="none" w:sz="0" w:space="0" w:color="auto"/>
        <w:right w:val="none" w:sz="0" w:space="0" w:color="auto"/>
      </w:divBdr>
    </w:div>
    <w:div w:id="202532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ovdata.no/dokument/SF/forskrift/2010-03-26-488/KAPITTEL_2-5" TargetMode="External" Id="rId26" /><Relationship Type="http://schemas.openxmlformats.org/officeDocument/2006/relationships/hyperlink" Target="https://lovdata.no/dokument/NL/lov/2008-06-27-71/KAPITTEL_4-1" TargetMode="External" Id="rId21" /><Relationship Type="http://schemas.openxmlformats.org/officeDocument/2006/relationships/hyperlink" Target="https://dibk.no/globalassets/blanketter_utfyllbare/alle-blanketter/5153-soknad-om-tillatelse-til-tiltak-uten-ansvarsrett-2020.pdf" TargetMode="External" Id="rId42" /><Relationship Type="http://schemas.openxmlformats.org/officeDocument/2006/relationships/hyperlink" Target="https://lovdata.no/dokument/NL/lov/2008-06-27-71/KAPITTEL_3-5" TargetMode="External" Id="rId47" /><Relationship Type="http://schemas.openxmlformats.org/officeDocument/2006/relationships/hyperlink" Target="http://dibk.no/no/BYGGEREGLER/Byggesoknader/Byggesaksblanketter/" TargetMode="External" Id="rId63" /><Relationship Type="http://schemas.openxmlformats.org/officeDocument/2006/relationships/hyperlink" Target="https://lovdata.no/dokument/NL/lov/2008-06-27-71/KAPITTEL_4-1" TargetMode="External" Id="rId68" /><Relationship Type="http://schemas.openxmlformats.org/officeDocument/2006/relationships/theme" Target="theme/theme1.xml" Id="rId84" /><Relationship Type="http://schemas.openxmlformats.org/officeDocument/2006/relationships/hyperlink" Target="https://lovdata.no/dokument/NL/lov/2008-06-27-71/KAPITTEL_4-1" TargetMode="External" Id="rId32" /><Relationship Type="http://schemas.openxmlformats.org/officeDocument/2006/relationships/hyperlink" Target="https://lovdata.no/lov/2008-06-27-71/&#167;28-6" TargetMode="External" Id="rId37" /><Relationship Type="http://schemas.openxmlformats.org/officeDocument/2006/relationships/hyperlink" Target="https://lovdata.no/dokument/SF/forskrift/2010-03-26-488" TargetMode="External" Id="rId58" /><Relationship Type="http://schemas.openxmlformats.org/officeDocument/2006/relationships/hyperlink" Target="https://lovdata.no/dokument/NL/lov/2008-06-27-71/KAPITTEL_4-2" TargetMode="External" Id="rId74" /><Relationship Type="http://schemas.openxmlformats.org/officeDocument/2006/relationships/hyperlink" Target="https://lovdata.no/dokument/NL/lov/2008-06-27-71/KAPITTEL_4-2" TargetMode="External" Id="rId79" /><Relationship Type="http://schemas.openxmlformats.org/officeDocument/2006/relationships/numbering" Target="numbering.xml" Id="rId5" /><Relationship Type="http://schemas.openxmlformats.org/officeDocument/2006/relationships/hyperlink" Target="https://lovdata.no/dokument/NL/lov/2008-06-27-71/KAPITTEL_3-5" TargetMode="External" Id="rId61" /><Relationship Type="http://schemas.openxmlformats.org/officeDocument/2006/relationships/footer" Target="footer1.xml" Id="rId82" /><Relationship Type="http://schemas.openxmlformats.org/officeDocument/2006/relationships/hyperlink" Target="https://lovdata.no/dokument/NL/lov/2008-06-27-71/KAPITTEL_4-11" TargetMode="External" Id="rId22" /><Relationship Type="http://schemas.openxmlformats.org/officeDocument/2006/relationships/hyperlink" Target="https://dibk.no/byggereglene/byggteknisk-forskrift-tek17/8/8-3/" TargetMode="External" Id="rId27" /><Relationship Type="http://schemas.openxmlformats.org/officeDocument/2006/relationships/hyperlink" Target="https://lovdata.no/dokument/NL/lov/2008-06-27-71/KAPITTEL_4-1" TargetMode="External" Id="rId30" /><Relationship Type="http://schemas.openxmlformats.org/officeDocument/2006/relationships/hyperlink" Target="https://lovdata.no/dokument/NL/lov/2008-06-27-71/KAPITTEL_3-5" TargetMode="External" Id="rId35" /><Relationship Type="http://schemas.openxmlformats.org/officeDocument/2006/relationships/hyperlink" Target="https://dibk.no/globalassets/blanketter_utfyllbare/alle-blanketter/soknad-om-bruksendring_versjon-1.0.3.pdf" TargetMode="External" Id="rId43" /><Relationship Type="http://schemas.openxmlformats.org/officeDocument/2006/relationships/hyperlink" Target="http://dibk.no/no/BYGGEREGLER/Byggesoknader/Byggesaksblanketter/" TargetMode="External" Id="rId48" /><Relationship Type="http://schemas.openxmlformats.org/officeDocument/2006/relationships/hyperlink" Target="https://lovdata.no/dokument/SF/forskrift/2010-03-26-488" TargetMode="External" Id="rId56" /><Relationship Type="http://schemas.openxmlformats.org/officeDocument/2006/relationships/hyperlink" Target="https://lovdata.no/lov/2008-06-27-71/&#167;28-6" TargetMode="External" Id="rId64" /><Relationship Type="http://schemas.openxmlformats.org/officeDocument/2006/relationships/hyperlink" Target="https://lovdata.no/dokument/NL/lov/2008-06-27-71/KAPITTEL_4-1" TargetMode="External" Id="rId69" /><Relationship Type="http://schemas.openxmlformats.org/officeDocument/2006/relationships/hyperlink" Target="https://lovdata.no/dokument/SF/forskrift/2010-03-26-488" TargetMode="External" Id="rId77" /><Relationship Type="http://schemas.openxmlformats.org/officeDocument/2006/relationships/webSettings" Target="webSettings.xml" Id="rId8" /><Relationship Type="http://schemas.openxmlformats.org/officeDocument/2006/relationships/hyperlink" Target="https://lovdata.no/dokument/NL/lov/1981-03-13-6" TargetMode="External" Id="rId72" /><Relationship Type="http://schemas.openxmlformats.org/officeDocument/2006/relationships/hyperlink" Target="https://lovdata.no/dokument/NL/lov/2008-06-27-71/KAPITTEL_4-2" TargetMode="External" Id="rId80" /><Relationship Type="http://schemas.openxmlformats.org/officeDocument/2006/relationships/customXml" Target="../customXml/item3.xml" Id="rId3" /><Relationship Type="http://schemas.openxmlformats.org/officeDocument/2006/relationships/hyperlink" Target="https://lovdata.no/dokument/NL/lov/2008-06-27-71/KAPITTEL_4-1" TargetMode="External" Id="rId12" /><Relationship Type="http://schemas.openxmlformats.org/officeDocument/2006/relationships/hyperlink" Target="https://lovdata.no/dokument/NL/lov/2008-06-27-71/KAPITTEL_4-10" TargetMode="External" Id="rId25" /><Relationship Type="http://schemas.openxmlformats.org/officeDocument/2006/relationships/hyperlink" Target="https://lovdata.no/dokument/NL/lov/2008-06-27-71/KAPITTEL_4-4" TargetMode="External" Id="rId33" /><Relationship Type="http://schemas.openxmlformats.org/officeDocument/2006/relationships/hyperlink" Target="https://dibk.no/byggereglene/byggteknisk-forskrift-tek17/8/8-3/" TargetMode="External" Id="rId38" /><Relationship Type="http://schemas.openxmlformats.org/officeDocument/2006/relationships/hyperlink" Target="https://dibk.no/globalassets/blanketter_utfyllbare/alle-blanketter/5156-kvittering-for-nabovarsel.pdf" TargetMode="External" Id="rId46" /><Relationship Type="http://schemas.openxmlformats.org/officeDocument/2006/relationships/hyperlink" Target="http://dibk.no/no/BYGGEREGLER/Byggesoknader/Byggesaksblanketter/" TargetMode="External" Id="rId59" /><Relationship Type="http://schemas.openxmlformats.org/officeDocument/2006/relationships/hyperlink" Target="https://lovdata.no/dokument/NL/lov/2008-06-27-71/KAPITTEL_4-1" TargetMode="External" Id="rId67" /><Relationship Type="http://schemas.openxmlformats.org/officeDocument/2006/relationships/hyperlink" Target="https://lovdata.no/dokument/NL/lov/2008-06-27-71/KAPITTEL_4-1" TargetMode="External" Id="rId20" /><Relationship Type="http://schemas.openxmlformats.org/officeDocument/2006/relationships/hyperlink" Target="https://lovdata.no/dokument/SF/forskrift/2010-03-26-488" TargetMode="External" Id="rId41" /><Relationship Type="http://schemas.openxmlformats.org/officeDocument/2006/relationships/hyperlink" Target="https://lovdata.no/lov/2008-06-27-71/&#167;28-6" TargetMode="External" Id="rId54" /><Relationship Type="http://schemas.openxmlformats.org/officeDocument/2006/relationships/hyperlink" Target="http://dibk.no/no/BYGGEREGLER/Byggesoknader/Byggesaksblanketter/" TargetMode="External" Id="rId62" /><Relationship Type="http://schemas.openxmlformats.org/officeDocument/2006/relationships/hyperlink" Target="https://lovdata.no/dokument/NL/lov/2008-06-27-71/KAPITTEL_4-4" TargetMode="External" Id="rId70" /><Relationship Type="http://schemas.openxmlformats.org/officeDocument/2006/relationships/hyperlink" Target="https://lovdata.no/dokument/NL/lov/2008-06-27-71/KAPITTEL_4-1" TargetMode="External" Id="rId75" /><Relationship Type="http://schemas.openxmlformats.org/officeDocument/2006/relationships/fontTable" Target="fontTable.xml" Id="rId8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ovdata.no/dokument/NL/lov/2008-06-27-71/KAPITTEL_4-1" TargetMode="External" Id="rId23" /><Relationship Type="http://schemas.openxmlformats.org/officeDocument/2006/relationships/hyperlink" Target="https://lovdata.no/dokument/NL/lov/2008-06-27-71/KAPITTEL_4-1" TargetMode="External" Id="rId36" /><Relationship Type="http://schemas.openxmlformats.org/officeDocument/2006/relationships/hyperlink" Target="http://dibk.no/no/BYGGEREGLER/Byggesoknader/Byggesaksblanketter/" TargetMode="External" Id="rId49" /><Relationship Type="http://schemas.openxmlformats.org/officeDocument/2006/relationships/hyperlink" Target="http://dibk.no/no/BYGGEREGLER/Byggesoknader/Byggesaksblanketter/" TargetMode="External" Id="rId57" /><Relationship Type="http://schemas.openxmlformats.org/officeDocument/2006/relationships/endnotes" Target="endnotes.xml" Id="rId10" /><Relationship Type="http://schemas.openxmlformats.org/officeDocument/2006/relationships/hyperlink" Target="https://lovdata.no/dokument/NL/lov/2008-06-27-71/KAPITTEL_4-11" TargetMode="External" Id="rId31" /><Relationship Type="http://schemas.openxmlformats.org/officeDocument/2006/relationships/hyperlink" Target="https://dibk.no/bygge-selv/soknadsskjema-for-mindre-byggeprosjekter-pa-boligeiendom/" TargetMode="External" Id="rId44" /><Relationship Type="http://schemas.openxmlformats.org/officeDocument/2006/relationships/hyperlink" Target="https://lovdata.no/dokument/SF/forskrift/2010-03-26-488" TargetMode="External" Id="rId60" /><Relationship Type="http://schemas.openxmlformats.org/officeDocument/2006/relationships/hyperlink" Target="https://dibk.no/byggereglene/byggteknisk-forskrift-tek17/8/8-3/" TargetMode="External" Id="rId65" /><Relationship Type="http://schemas.openxmlformats.org/officeDocument/2006/relationships/hyperlink" Target="https://dibk.no/regelverk/byggteknisk-forskrift-tek17/5/5-2/" TargetMode="External" Id="rId73" /><Relationship Type="http://schemas.openxmlformats.org/officeDocument/2006/relationships/hyperlink" Target="https://lovdata.no/dokument/NL/lov/2008-06-27-71/KAPITTEL_4-2" TargetMode="External" Id="rId78" /><Relationship Type="http://schemas.openxmlformats.org/officeDocument/2006/relationships/header" Target="header1.xml" Id="rId8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lovdata.no/dokument/NL/lov/2008-06-27-71/KAPITTEL_4-4" TargetMode="External" Id="rId13" /><Relationship Type="http://schemas.openxmlformats.org/officeDocument/2006/relationships/hyperlink" Target="https://lovdata.no/dokument/NL/lov/2008-06-27-71/KAPITTEL_4-6" TargetMode="External" Id="rId39" /><Relationship Type="http://schemas.openxmlformats.org/officeDocument/2006/relationships/hyperlink" Target="https://lovdata.no/dokument/NL/lov/2008-06-27-71/KAPITTEL_4-4" TargetMode="External" Id="rId34" /><Relationship Type="http://schemas.openxmlformats.org/officeDocument/2006/relationships/hyperlink" Target="https://lovdata.no/dokument/NL/lov/2008-06-27-71/KAPITTEL_4-1" TargetMode="External" Id="rId50" /><Relationship Type="http://schemas.openxmlformats.org/officeDocument/2006/relationships/hyperlink" Target="https://dibk.no/byggereglene/byggteknisk-forskrift-tek17/8/8-3/" TargetMode="External" Id="rId55" /><Relationship Type="http://schemas.openxmlformats.org/officeDocument/2006/relationships/hyperlink" Target="https://lovdata.no/dokument/SF/forskrift/2010-03-26-488" TargetMode="External" Id="rId76" /><Relationship Type="http://schemas.openxmlformats.org/officeDocument/2006/relationships/settings" Target="settings.xml" Id="rId7" /><Relationship Type="http://schemas.openxmlformats.org/officeDocument/2006/relationships/hyperlink" Target="https://dibk.no/byggereglene/byggteknisk-forskrift-tek17/15/iii/15-8/" TargetMode="External" Id="rId71" /><Relationship Type="http://schemas.openxmlformats.org/officeDocument/2006/relationships/customXml" Target="../customXml/item2.xml" Id="rId2" /><Relationship Type="http://schemas.openxmlformats.org/officeDocument/2006/relationships/hyperlink" Target="https://lovdata.no/dokument/NL/lov/2008-06-27-71/KAPITTEL_4-4" TargetMode="External" Id="rId29" /><Relationship Type="http://schemas.openxmlformats.org/officeDocument/2006/relationships/hyperlink" Target="https://lovdata.no/dokument/NL/lov/2008-06-27-71/KAPITTEL_4-1" TargetMode="External" Id="rId24" /><Relationship Type="http://schemas.openxmlformats.org/officeDocument/2006/relationships/hyperlink" Target="https://dibk.no/byggereglene/byggteknisk-forskrift-tek17/" TargetMode="External" Id="rId40" /><Relationship Type="http://schemas.openxmlformats.org/officeDocument/2006/relationships/hyperlink" Target="https://dibk.no/globalassets/blanketter_utfyllbare/alle-blanketter/5155-opplysninger-gitt-i-nabovarsel-2020.pdf" TargetMode="External" Id="rId45" /><Relationship Type="http://schemas.openxmlformats.org/officeDocument/2006/relationships/hyperlink" Target="https://lovdata.no/lov/2008-06-27-71/&#167;28-6" TargetMode="External" Id="rId66" /><Relationship Type="http://schemas.openxmlformats.org/officeDocument/2006/relationships/image" Target="/media/image2.png" Id="Rcfc58eaf8c9c426b" /><Relationship Type="http://schemas.openxmlformats.org/officeDocument/2006/relationships/hyperlink" Target="https://lovdata.no/dokument/SF/forskrift/2010-03-26-488/KAPITTEL_3-4" TargetMode="External" Id="Re1e0261f499045e9" /><Relationship Type="http://schemas.openxmlformats.org/officeDocument/2006/relationships/hyperlink" Target="https://lovdata.no/dokument/SF/forskrift/2010-03-26-488/KAPITTEL_3-4" TargetMode="External" Id="Rc1f915142f784f9c" /><Relationship Type="http://schemas.openxmlformats.org/officeDocument/2006/relationships/hyperlink" Target="https://lovdata.no/dokument/SF/forskrift/2010-03-26-488/KAPITTEL_3-4" TargetMode="External" Id="R1b03890b15e64b01" /><Relationship Type="http://schemas.openxmlformats.org/officeDocument/2006/relationships/hyperlink" Target="https://lovdata.no/dokument/SF/forskrift/2010-03-26-488/KAPITTEL_3-4" TargetMode="External" Id="Rdbbf2fa8458247d3" /><Relationship Type="http://schemas.openxmlformats.org/officeDocument/2006/relationships/hyperlink" Target="https://lovdata.no/dokument/SF/forskrift/2010-03-26-488" TargetMode="External" Id="R73eef8f7e3994373" /><Relationship Type="http://schemas.openxmlformats.org/officeDocument/2006/relationships/hyperlink" Target="https://lovdata.no/dokument/SF/forskrift/2010-03-26-488" TargetMode="External" Id="Rbc4313aee12948fa" /><Relationship Type="http://schemas.openxmlformats.org/officeDocument/2006/relationships/hyperlink" Target="https://dibk.no/soknad-og-skjema/" TargetMode="External" Id="Rb0609ade1ba84b66" /><Relationship Type="http://schemas.openxmlformats.org/officeDocument/2006/relationships/hyperlink" Target="https://lovdata.no/dokument/NL/lov/2008-06-27-71/KAPITTEL_4-4" TargetMode="External" Id="R3c490c2e36944514" /><Relationship Type="http://schemas.openxmlformats.org/officeDocument/2006/relationships/hyperlink" Target="https://lovdata.no/dokument/SF/forskrift/2010-03-26-488/KAPITTEL_3-4" TargetMode="External" Id="R493edbd7ea5345a5" /><Relationship Type="http://schemas.openxmlformats.org/officeDocument/2006/relationships/hyperlink" Target="https://lovdata.no/dokument/SF/forskrift/2010-03-26-488/KAPITTEL_3-4" TargetMode="External" Id="R7f38a2cc91ac4587"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C20B85ED9022C48BB85C67D6DE594E0" ma:contentTypeVersion="13" ma:contentTypeDescription="Opprett et nytt dokument." ma:contentTypeScope="" ma:versionID="f514437b9ac56451e7c5a28f87a48e57">
  <xsd:schema xmlns:xsd="http://www.w3.org/2001/XMLSchema" xmlns:xs="http://www.w3.org/2001/XMLSchema" xmlns:p="http://schemas.microsoft.com/office/2006/metadata/properties" xmlns:ns2="0cb1831c-2f07-48d0-97ba-6343b6049f4e" xmlns:ns3="072abd1b-209f-4a01-bfa6-b852906879f2" targetNamespace="http://schemas.microsoft.com/office/2006/metadata/properties" ma:root="true" ma:fieldsID="2a370f599f9c3c8edf8b5ca173e9858a" ns2:_="" ns3:_="">
    <xsd:import namespace="0cb1831c-2f07-48d0-97ba-6343b6049f4e"/>
    <xsd:import namespace="072abd1b-209f-4a01-bfa6-b852906879f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1831c-2f07-48d0-97ba-6343b6049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2abd1b-209f-4a01-bfa6-b852906879f2"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D8D344-39CA-443B-9221-838E5D613FB3}">
  <ds:schemaRefs>
    <ds:schemaRef ds:uri="http://schemas.openxmlformats.org/officeDocument/2006/bibliography"/>
  </ds:schemaRefs>
</ds:datastoreItem>
</file>

<file path=customXml/itemProps2.xml><?xml version="1.0" encoding="utf-8"?>
<ds:datastoreItem xmlns:ds="http://schemas.openxmlformats.org/officeDocument/2006/customXml" ds:itemID="{7FE8B5B1-3189-489D-A1F3-6205AFFA147F}">
  <ds:schemaRefs>
    <ds:schemaRef ds:uri="http://schemas.microsoft.com/sharepoint/v3/contenttype/forms"/>
  </ds:schemaRefs>
</ds:datastoreItem>
</file>

<file path=customXml/itemProps3.xml><?xml version="1.0" encoding="utf-8"?>
<ds:datastoreItem xmlns:ds="http://schemas.openxmlformats.org/officeDocument/2006/customXml" ds:itemID="{D53A0633-B9D1-4CF7-BF4E-B6C70038AA6A}"/>
</file>

<file path=customXml/itemProps4.xml><?xml version="1.0" encoding="utf-8"?>
<ds:datastoreItem xmlns:ds="http://schemas.openxmlformats.org/officeDocument/2006/customXml" ds:itemID="{72BC410B-1051-4AC3-B027-B4EB436B999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NKF</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INFORMASJON</dc:title>
  <dc:subject/>
  <dc:creator>Ditt navn</dc:creator>
  <cp:keywords/>
  <cp:lastModifiedBy>Gjestebrukar</cp:lastModifiedBy>
  <cp:revision>13</cp:revision>
  <cp:lastPrinted>2018-04-22T11:26:00Z</cp:lastPrinted>
  <dcterms:created xsi:type="dcterms:W3CDTF">2021-02-15T10:26:00Z</dcterms:created>
  <dcterms:modified xsi:type="dcterms:W3CDTF">2021-04-08T20:25:09Z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0x0101000C20B85ED9022C48BB85C67D6DE594E0</vt:lpwstr>
  </property>
</Properties>
</file>